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9C" w:rsidRDefault="001012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Przybory dla uczniów zapisanych do klas pierwszych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zeszyt 32 kartkowy w 3 linie( zalecany z czerwonymi liniami)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zeszyt 32 kartkowy w kratkę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piórnik,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nożyczki dobrze tnące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ołówki,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gumka dobrze ścierająca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ostrzynka,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kredki ołówkowe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kredki pastelowe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długopis z niebieskim wkładem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długopis z zielonym wkładem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farby plakatowe( minimum 12 kolorów), bez kubka do wody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pędzle w trzech grubościach: cienki, średni, gruby)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podkładka do farb, format najlepiej A3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plastelina 10 – 12 kol</w:t>
      </w:r>
      <w:r>
        <w:rPr>
          <w:rFonts w:ascii="Times New Roman" w:hAnsi="Times New Roman" w:cs="Times New Roman"/>
          <w:sz w:val="24"/>
          <w:szCs w:val="24"/>
        </w:rPr>
        <w:t>orów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klej w sztyfcie dobrze klejący (na początek 2 sztuki)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linijka 20 cm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karteczki indeksujące do zaznaczania zadań w ćwiczeniach i podręcznikach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blok rysunkowy A4 z białymi kartkami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blok rysunkowy A4 z kolorowymi kartkami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blok techniczny A4 z </w:t>
      </w:r>
      <w:r>
        <w:rPr>
          <w:rFonts w:ascii="Times New Roman" w:hAnsi="Times New Roman" w:cs="Times New Roman"/>
          <w:sz w:val="24"/>
          <w:szCs w:val="24"/>
        </w:rPr>
        <w:t>białymi kartkami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blok techniczny A4 z kolorowymi kartkami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blok techniczny A3 z białymi kartkami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blok techniczny A3 z kolorowymi kartkami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blok rysunkowy A3 z kolorowymi kartkami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teczka format A4 z gumką na prace plastyczne</w:t>
      </w:r>
    </w:p>
    <w:p w:rsidR="003E209C" w:rsidRDefault="0010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strój na gimnastykę: b</w:t>
      </w:r>
      <w:r>
        <w:rPr>
          <w:rFonts w:ascii="Times New Roman" w:hAnsi="Times New Roman" w:cs="Times New Roman"/>
          <w:sz w:val="24"/>
          <w:szCs w:val="24"/>
        </w:rPr>
        <w:t>iała koszulka bez napisów, granatowe lub czarne spodenki, tenisówki lub inne buty sportowe, woreczek gimnastyczny do zapakowania stroju- podpisany.</w:t>
      </w:r>
    </w:p>
    <w:p w:rsidR="003E209C" w:rsidRDefault="003E209C">
      <w:pPr>
        <w:rPr>
          <w:rFonts w:ascii="Times New Roman" w:hAnsi="Times New Roman" w:cs="Times New Roman"/>
          <w:sz w:val="24"/>
          <w:szCs w:val="24"/>
        </w:rPr>
      </w:pPr>
    </w:p>
    <w:sectPr w:rsidR="003E209C">
      <w:pgSz w:w="11906" w:h="16838"/>
      <w:pgMar w:top="284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9C"/>
    <w:rsid w:val="001012FA"/>
    <w:rsid w:val="003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DC4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DC4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Paulina Kufel</cp:lastModifiedBy>
  <cp:revision>2</cp:revision>
  <dcterms:created xsi:type="dcterms:W3CDTF">2023-08-22T09:58:00Z</dcterms:created>
  <dcterms:modified xsi:type="dcterms:W3CDTF">2023-08-22T09:58:00Z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