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99D66" w14:textId="48A9EA52" w:rsidR="00FE2F52" w:rsidRPr="009C30B5" w:rsidRDefault="00FE2F52" w:rsidP="00FE2F52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</w:pPr>
      <w:r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  <w:t>FORMULARZ OFERTY</w:t>
      </w:r>
    </w:p>
    <w:p w14:paraId="627E3BF9" w14:textId="77777777" w:rsidR="00FE2F52" w:rsidRDefault="00FE2F52" w:rsidP="00B5457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0E3A3F28" w14:textId="43321530" w:rsidR="00FE2F52" w:rsidRPr="00FE2F52" w:rsidRDefault="00FE2F52" w:rsidP="00A213DE">
      <w:pPr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 w:rsidRPr="00FE2F52">
        <w:rPr>
          <w:rFonts w:asciiTheme="majorHAnsi" w:eastAsiaTheme="minorEastAsia" w:hAnsiTheme="majorHAnsi"/>
          <w:color w:val="000000" w:themeColor="text1"/>
          <w:sz w:val="24"/>
        </w:rPr>
        <w:t>W odpowiedzi na zapytanie ofertowe dotyczące postępowania o udzielenie zamówienia publicznego</w:t>
      </w:r>
      <w:r w:rsidR="00FD1C6C">
        <w:rPr>
          <w:rFonts w:asciiTheme="majorHAnsi" w:eastAsiaTheme="minorEastAsia" w:hAnsiTheme="majorHAnsi"/>
          <w:color w:val="000000" w:themeColor="text1"/>
          <w:sz w:val="24"/>
        </w:rPr>
        <w:t>,</w:t>
      </w: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 prowadzonego </w:t>
      </w:r>
      <w:r w:rsidR="00FD1C6C">
        <w:rPr>
          <w:rFonts w:asciiTheme="majorHAnsi" w:eastAsiaTheme="minorEastAsia" w:hAnsiTheme="majorHAnsi"/>
          <w:color w:val="000000" w:themeColor="text1"/>
          <w:sz w:val="24"/>
        </w:rPr>
        <w:t xml:space="preserve">przez </w:t>
      </w:r>
      <w:r w:rsidR="00AB35D3">
        <w:rPr>
          <w:rFonts w:asciiTheme="majorHAnsi" w:eastAsiaTheme="minorEastAsia" w:hAnsiTheme="majorHAnsi"/>
          <w:b/>
          <w:bCs/>
          <w:color w:val="000000" w:themeColor="text1"/>
          <w:sz w:val="24"/>
        </w:rPr>
        <w:t>Szkołę Podstawową w Grzywnie</w:t>
      </w:r>
      <w:r w:rsidR="00EC5125" w:rsidRPr="00EC5125">
        <w:rPr>
          <w:rFonts w:asciiTheme="majorHAnsi" w:eastAsiaTheme="minorEastAsia" w:hAnsiTheme="majorHAnsi"/>
          <w:color w:val="000000" w:themeColor="text1"/>
          <w:sz w:val="24"/>
        </w:rPr>
        <w:t xml:space="preserve"> </w:t>
      </w:r>
      <w:r w:rsidR="00EC5125">
        <w:rPr>
          <w:rFonts w:asciiTheme="majorHAnsi" w:eastAsiaTheme="minorEastAsia" w:hAnsiTheme="majorHAnsi"/>
          <w:color w:val="000000" w:themeColor="text1"/>
          <w:sz w:val="24"/>
        </w:rPr>
        <w:t>o wartości nieprzekraczającej kwoty, o której mowa w</w:t>
      </w: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 art. 2 ust. 1 pkt 1 ustawy z dnia 11 września 2019 r. Prawo zamówień publicznych na: </w:t>
      </w:r>
    </w:p>
    <w:tbl>
      <w:tblPr>
        <w:tblStyle w:val="Tabela-Siatka1"/>
        <w:tblW w:w="93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96"/>
      </w:tblGrid>
      <w:tr w:rsidR="00FE2F52" w:rsidRPr="00FE2F52" w14:paraId="312AE9B7" w14:textId="77777777" w:rsidTr="00FD1C6C">
        <w:tc>
          <w:tcPr>
            <w:tcW w:w="9396" w:type="dxa"/>
            <w:shd w:val="clear" w:color="auto" w:fill="FFFFFF" w:themeFill="background1"/>
            <w:vAlign w:val="center"/>
          </w:tcPr>
          <w:p w14:paraId="62715731" w14:textId="5CA3742C" w:rsidR="00FE2F52" w:rsidRPr="00FE2F52" w:rsidRDefault="002C3009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bookmarkStart w:id="0" w:name="_Hlk33424127"/>
            <w:r w:rsidRPr="002C3009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dostawę pomocy dydaktycznych w ramach programu „Aktywna Tablica”</w:t>
            </w:r>
            <w:r w:rsidR="00B11CA1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 - </w:t>
            </w:r>
            <w:r w:rsidR="00B11CA1" w:rsidRPr="00B11CA1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Zakup pomocy dydaktycznych dla Szkoły Podstawowej </w:t>
            </w:r>
            <w:r w:rsidR="00AB35D3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w Grzywnie</w:t>
            </w:r>
          </w:p>
        </w:tc>
      </w:tr>
    </w:tbl>
    <w:bookmarkEnd w:id="0"/>
    <w:p w14:paraId="5654CF12" w14:textId="7A48ABE0" w:rsidR="00FE2F52" w:rsidRDefault="00FE2F52" w:rsidP="00A213DE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 w:rsidRPr="00FE2F52">
        <w:rPr>
          <w:rFonts w:asciiTheme="majorHAnsi" w:eastAsiaTheme="minorEastAsia" w:hAnsiTheme="majorHAnsi"/>
          <w:color w:val="000000" w:themeColor="text1"/>
          <w:sz w:val="24"/>
        </w:rPr>
        <w:t>oferujemy wykonanie przedmiotu zamówienia zgodnie z wymogami określonymi w przedmiotowym zapytaniu ofertowym</w:t>
      </w:r>
      <w:r w:rsidR="00A213DE">
        <w:rPr>
          <w:rFonts w:asciiTheme="majorHAnsi" w:eastAsiaTheme="minorEastAsia" w:hAnsiTheme="majorHAnsi"/>
          <w:color w:val="000000" w:themeColor="text1"/>
          <w:sz w:val="24"/>
        </w:rPr>
        <w:t xml:space="preserve"> (ogłoszeniu o zamówieniu)</w:t>
      </w: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 za cenę: </w:t>
      </w:r>
    </w:p>
    <w:tbl>
      <w:tblPr>
        <w:tblStyle w:val="Tabela-Siatka1"/>
        <w:tblW w:w="93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4"/>
        <w:gridCol w:w="1417"/>
        <w:gridCol w:w="851"/>
        <w:gridCol w:w="1559"/>
        <w:gridCol w:w="2455"/>
      </w:tblGrid>
      <w:tr w:rsidR="00EF5151" w:rsidRPr="00FE2F52" w14:paraId="72E0ED11" w14:textId="77777777" w:rsidTr="00B641BE">
        <w:tc>
          <w:tcPr>
            <w:tcW w:w="3114" w:type="dxa"/>
          </w:tcPr>
          <w:p w14:paraId="1C0D4C1A" w14:textId="77777777" w:rsidR="00EF5151" w:rsidRPr="00FE2F52" w:rsidRDefault="00EF5151" w:rsidP="00B641BE">
            <w:pPr>
              <w:tabs>
                <w:tab w:val="left" w:leader="dot" w:pos="4111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bookmarkStart w:id="1" w:name="_Hlk87789926"/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Cena ofertowa netto (w zł):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</w:tcPr>
          <w:p w14:paraId="452D3898" w14:textId="77777777" w:rsidR="00EF5151" w:rsidRPr="00FE2F52" w:rsidRDefault="00EF5151" w:rsidP="00B641BE">
            <w:pPr>
              <w:tabs>
                <w:tab w:val="left" w:leader="dot" w:pos="4111"/>
              </w:tabs>
              <w:jc w:val="both"/>
              <w:rPr>
                <w:rFonts w:asciiTheme="majorHAnsi" w:hAnsiTheme="majorHAnsi"/>
                <w:color w:val="C00000"/>
                <w:sz w:val="24"/>
              </w:rPr>
            </w:pPr>
          </w:p>
        </w:tc>
      </w:tr>
      <w:tr w:rsidR="00EF5151" w:rsidRPr="00FE2F52" w14:paraId="42D67031" w14:textId="77777777" w:rsidTr="00B641BE">
        <w:tc>
          <w:tcPr>
            <w:tcW w:w="3114" w:type="dxa"/>
          </w:tcPr>
          <w:p w14:paraId="39F39AD0" w14:textId="77777777" w:rsidR="00EF5151" w:rsidRPr="00FE2F52" w:rsidRDefault="00EF5151" w:rsidP="00B641BE">
            <w:pPr>
              <w:tabs>
                <w:tab w:val="left" w:leader="dot" w:pos="4111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- słownie złotych: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</w:tcPr>
          <w:p w14:paraId="5186FE4B" w14:textId="77777777" w:rsidR="00EF5151" w:rsidRPr="00FE2F52" w:rsidRDefault="00EF5151" w:rsidP="00B641BE">
            <w:pPr>
              <w:tabs>
                <w:tab w:val="left" w:leader="dot" w:pos="4111"/>
              </w:tabs>
              <w:jc w:val="both"/>
              <w:rPr>
                <w:rFonts w:asciiTheme="majorHAnsi" w:hAnsiTheme="majorHAnsi"/>
                <w:color w:val="C00000"/>
                <w:sz w:val="24"/>
              </w:rPr>
            </w:pPr>
          </w:p>
        </w:tc>
      </w:tr>
      <w:tr w:rsidR="00EF5151" w:rsidRPr="00FE2F52" w14:paraId="5C7D66C7" w14:textId="77777777" w:rsidTr="00B641BE">
        <w:tc>
          <w:tcPr>
            <w:tcW w:w="3114" w:type="dxa"/>
            <w:vAlign w:val="center"/>
          </w:tcPr>
          <w:p w14:paraId="379AE5B0" w14:textId="77777777" w:rsidR="00EF5151" w:rsidRPr="00FE2F52" w:rsidRDefault="00EF5151" w:rsidP="00B641BE">
            <w:pPr>
              <w:tabs>
                <w:tab w:val="left" w:leader="dot" w:pos="4111"/>
              </w:tabs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 xml:space="preserve">Obowiązujący podatek VAT: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C6A5B44" w14:textId="77777777" w:rsidR="00EF5151" w:rsidRPr="00FE2F52" w:rsidRDefault="00EF5151" w:rsidP="00B641BE">
            <w:pPr>
              <w:tabs>
                <w:tab w:val="left" w:leader="dot" w:pos="4111"/>
              </w:tabs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stawka (%):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73C20BD" w14:textId="77777777" w:rsidR="00EF5151" w:rsidRPr="00FE2F52" w:rsidRDefault="00EF5151" w:rsidP="00B641BE">
            <w:pPr>
              <w:tabs>
                <w:tab w:val="left" w:leader="dot" w:pos="4111"/>
              </w:tabs>
              <w:jc w:val="right"/>
              <w:rPr>
                <w:rFonts w:asciiTheme="majorHAnsi" w:hAnsiTheme="majorHAnsi"/>
                <w:color w:val="C00000"/>
                <w:sz w:val="2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8C0AEC1" w14:textId="77777777" w:rsidR="00EF5151" w:rsidRPr="00FE2F52" w:rsidRDefault="00EF5151" w:rsidP="00B641BE">
            <w:pPr>
              <w:tabs>
                <w:tab w:val="left" w:leader="dot" w:pos="4111"/>
              </w:tabs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kwota (w zł):</w:t>
            </w:r>
          </w:p>
        </w:tc>
        <w:tc>
          <w:tcPr>
            <w:tcW w:w="2455" w:type="dxa"/>
            <w:shd w:val="clear" w:color="auto" w:fill="F2F2F2" w:themeFill="background1" w:themeFillShade="F2"/>
            <w:vAlign w:val="center"/>
          </w:tcPr>
          <w:p w14:paraId="22FCEF84" w14:textId="77777777" w:rsidR="00EF5151" w:rsidRPr="00FE2F52" w:rsidRDefault="00EF5151" w:rsidP="00B641BE">
            <w:pPr>
              <w:tabs>
                <w:tab w:val="left" w:leader="dot" w:pos="4111"/>
              </w:tabs>
              <w:jc w:val="right"/>
              <w:rPr>
                <w:rFonts w:asciiTheme="majorHAnsi" w:hAnsiTheme="majorHAnsi"/>
                <w:color w:val="C00000"/>
                <w:sz w:val="24"/>
              </w:rPr>
            </w:pPr>
          </w:p>
        </w:tc>
      </w:tr>
      <w:tr w:rsidR="00EF5151" w:rsidRPr="00FE2F52" w14:paraId="067185A7" w14:textId="77777777" w:rsidTr="00B641BE">
        <w:tc>
          <w:tcPr>
            <w:tcW w:w="3114" w:type="dxa"/>
          </w:tcPr>
          <w:p w14:paraId="51DCD99A" w14:textId="77777777" w:rsidR="00EF5151" w:rsidRPr="00FE2F52" w:rsidRDefault="00EF5151" w:rsidP="00B641BE">
            <w:pPr>
              <w:tabs>
                <w:tab w:val="left" w:leader="dot" w:pos="4111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Cena ofertowa brutto (w zł)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</w:tcPr>
          <w:p w14:paraId="2094C5B5" w14:textId="77777777" w:rsidR="00EF5151" w:rsidRPr="00FE2F52" w:rsidRDefault="00EF5151" w:rsidP="00B641BE">
            <w:pPr>
              <w:tabs>
                <w:tab w:val="left" w:leader="dot" w:pos="4111"/>
              </w:tabs>
              <w:jc w:val="both"/>
              <w:rPr>
                <w:rFonts w:asciiTheme="majorHAnsi" w:hAnsiTheme="majorHAnsi"/>
                <w:color w:val="C00000"/>
                <w:sz w:val="24"/>
              </w:rPr>
            </w:pPr>
          </w:p>
        </w:tc>
      </w:tr>
      <w:tr w:rsidR="00EF5151" w:rsidRPr="00FE2F52" w14:paraId="2C470330" w14:textId="77777777" w:rsidTr="00B641BE">
        <w:tc>
          <w:tcPr>
            <w:tcW w:w="3114" w:type="dxa"/>
          </w:tcPr>
          <w:p w14:paraId="4C21036D" w14:textId="77777777" w:rsidR="00EF5151" w:rsidRPr="00FE2F52" w:rsidRDefault="00EF5151" w:rsidP="00B641BE">
            <w:pPr>
              <w:tabs>
                <w:tab w:val="left" w:leader="dot" w:pos="4111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- słownie złotych:</w:t>
            </w:r>
          </w:p>
        </w:tc>
        <w:tc>
          <w:tcPr>
            <w:tcW w:w="6282" w:type="dxa"/>
            <w:gridSpan w:val="4"/>
            <w:shd w:val="clear" w:color="auto" w:fill="F2F2F2" w:themeFill="background1" w:themeFillShade="F2"/>
          </w:tcPr>
          <w:p w14:paraId="298D496F" w14:textId="77777777" w:rsidR="00EF5151" w:rsidRPr="00FE2F52" w:rsidRDefault="00EF5151" w:rsidP="00B641BE">
            <w:pPr>
              <w:tabs>
                <w:tab w:val="left" w:leader="dot" w:pos="4111"/>
              </w:tabs>
              <w:jc w:val="both"/>
              <w:rPr>
                <w:rFonts w:asciiTheme="majorHAnsi" w:hAnsiTheme="majorHAnsi"/>
                <w:color w:val="C00000"/>
                <w:sz w:val="24"/>
              </w:rPr>
            </w:pPr>
          </w:p>
        </w:tc>
      </w:tr>
    </w:tbl>
    <w:p w14:paraId="3B521670" w14:textId="77777777" w:rsidR="00EF5151" w:rsidRPr="00FE2F52" w:rsidRDefault="00EF5151" w:rsidP="00EF5151">
      <w:pPr>
        <w:tabs>
          <w:tab w:val="left" w:leader="dot" w:pos="9072"/>
        </w:tabs>
        <w:spacing w:before="120"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3681"/>
        <w:gridCol w:w="5715"/>
      </w:tblGrid>
      <w:tr w:rsidR="00EF5151" w:rsidRPr="00FE2F52" w14:paraId="34FADEF3" w14:textId="77777777" w:rsidTr="00037B93">
        <w:tc>
          <w:tcPr>
            <w:tcW w:w="3681" w:type="dxa"/>
            <w:shd w:val="clear" w:color="auto" w:fill="FFFFFF" w:themeFill="background1"/>
            <w:vAlign w:val="center"/>
          </w:tcPr>
          <w:p w14:paraId="5733A3E6" w14:textId="77777777" w:rsidR="00EF5151" w:rsidRPr="00FE2F52" w:rsidRDefault="00EF5151" w:rsidP="00B641B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Oświadczamy, iż jesteśmy związaniu niniejszą ofertą przez 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(ilość dni):</w:t>
            </w:r>
          </w:p>
        </w:tc>
        <w:tc>
          <w:tcPr>
            <w:tcW w:w="5715" w:type="dxa"/>
            <w:shd w:val="clear" w:color="auto" w:fill="FFFFFF" w:themeFill="background1"/>
            <w:vAlign w:val="center"/>
          </w:tcPr>
          <w:p w14:paraId="732386E4" w14:textId="77777777" w:rsidR="00EF5151" w:rsidRPr="00FE2F52" w:rsidRDefault="00EF5151" w:rsidP="00B11CA1">
            <w:pPr>
              <w:tabs>
                <w:tab w:val="left" w:leader="dot" w:pos="9072"/>
              </w:tabs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 w:rsidRPr="00A213DE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30 dni</w:t>
            </w:r>
          </w:p>
        </w:tc>
      </w:tr>
      <w:tr w:rsidR="00EF5151" w:rsidRPr="00FE2F52" w14:paraId="7B534C8E" w14:textId="77777777" w:rsidTr="00037B93">
        <w:tc>
          <w:tcPr>
            <w:tcW w:w="3681" w:type="dxa"/>
            <w:vAlign w:val="center"/>
          </w:tcPr>
          <w:p w14:paraId="1747EF84" w14:textId="77777777" w:rsidR="00EF5151" w:rsidRPr="00FE2F52" w:rsidRDefault="00EF5151" w:rsidP="00B641B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Termin realizacji zamówienia:</w:t>
            </w:r>
            <w:r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5715" w:type="dxa"/>
            <w:shd w:val="clear" w:color="auto" w:fill="auto"/>
            <w:vAlign w:val="center"/>
          </w:tcPr>
          <w:p w14:paraId="3DBC4942" w14:textId="744C990B" w:rsidR="00EF5151" w:rsidRPr="00B11CA1" w:rsidRDefault="00B11CA1" w:rsidP="00B11CA1">
            <w:pPr>
              <w:tabs>
                <w:tab w:val="left" w:leader="dot" w:pos="9072"/>
              </w:tabs>
              <w:jc w:val="center"/>
              <w:rPr>
                <w:rFonts w:asciiTheme="majorHAnsi" w:hAnsiTheme="majorHAnsi"/>
                <w:b/>
                <w:bCs/>
                <w:color w:val="C00000"/>
                <w:sz w:val="24"/>
              </w:rPr>
            </w:pPr>
            <w:r w:rsidRPr="00B11CA1">
              <w:rPr>
                <w:rFonts w:asciiTheme="majorHAnsi" w:hAnsiTheme="majorHAnsi"/>
                <w:b/>
                <w:bCs/>
                <w:color w:val="C00000"/>
                <w:sz w:val="24"/>
              </w:rPr>
              <w:t>20 grudnia 2021 r.</w:t>
            </w:r>
          </w:p>
        </w:tc>
      </w:tr>
      <w:tr w:rsidR="00EF5151" w:rsidRPr="00FE2F52" w14:paraId="6D7E4654" w14:textId="77777777" w:rsidTr="00037B93">
        <w:tc>
          <w:tcPr>
            <w:tcW w:w="3681" w:type="dxa"/>
            <w:shd w:val="clear" w:color="auto" w:fill="FFFFFF" w:themeFill="background1"/>
            <w:vAlign w:val="center"/>
          </w:tcPr>
          <w:p w14:paraId="45ACCCC9" w14:textId="77777777" w:rsidR="00EF5151" w:rsidRPr="00FE2F52" w:rsidRDefault="00EF5151" w:rsidP="00B641B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Okres gwarancji 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(</w:t>
            </w:r>
            <w:r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minimalny):</w:t>
            </w:r>
          </w:p>
        </w:tc>
        <w:tc>
          <w:tcPr>
            <w:tcW w:w="5715" w:type="dxa"/>
            <w:shd w:val="clear" w:color="auto" w:fill="FFFFFF" w:themeFill="background1"/>
            <w:vAlign w:val="center"/>
          </w:tcPr>
          <w:p w14:paraId="113915C3" w14:textId="77777777" w:rsidR="00EF5151" w:rsidRPr="00B11CA1" w:rsidRDefault="00EF5151" w:rsidP="00B641BE">
            <w:pPr>
              <w:pStyle w:val="Akapitzlist"/>
              <w:numPr>
                <w:ilvl w:val="0"/>
                <w:numId w:val="10"/>
              </w:numPr>
              <w:tabs>
                <w:tab w:val="left" w:leader="dot" w:pos="9072"/>
              </w:tabs>
              <w:spacing w:after="0" w:line="240" w:lineRule="auto"/>
              <w:ind w:left="319"/>
              <w:jc w:val="both"/>
              <w:rPr>
                <w:rFonts w:asciiTheme="majorHAnsi" w:eastAsiaTheme="minorEastAsia" w:hAnsiTheme="majorHAnsi"/>
                <w:b/>
                <w:bCs/>
                <w:color w:val="000000" w:themeColor="text1"/>
                <w:sz w:val="24"/>
              </w:rPr>
            </w:pPr>
            <w:r w:rsidRPr="00B11CA1">
              <w:rPr>
                <w:rFonts w:asciiTheme="majorHAnsi" w:eastAsiaTheme="minorEastAsia" w:hAnsiTheme="majorHAnsi"/>
                <w:b/>
                <w:bCs/>
                <w:color w:val="000000" w:themeColor="text1"/>
                <w:sz w:val="24"/>
              </w:rPr>
              <w:t>na cały przedmiot zamówienia – 24 miesiące (2 lata)</w:t>
            </w:r>
          </w:p>
          <w:p w14:paraId="56048C0A" w14:textId="77777777" w:rsidR="00EF5151" w:rsidRPr="00B11CA1" w:rsidRDefault="00EF5151" w:rsidP="00B641BE">
            <w:pPr>
              <w:pStyle w:val="Akapitzlist"/>
              <w:numPr>
                <w:ilvl w:val="0"/>
                <w:numId w:val="10"/>
              </w:numPr>
              <w:tabs>
                <w:tab w:val="left" w:leader="dot" w:pos="9072"/>
              </w:tabs>
              <w:spacing w:after="0" w:line="240" w:lineRule="auto"/>
              <w:ind w:left="319"/>
              <w:jc w:val="both"/>
              <w:rPr>
                <w:rFonts w:asciiTheme="majorHAnsi" w:eastAsiaTheme="minorEastAsia" w:hAnsiTheme="majorHAnsi"/>
                <w:b/>
                <w:bCs/>
                <w:color w:val="000000" w:themeColor="text1"/>
                <w:sz w:val="24"/>
              </w:rPr>
            </w:pPr>
            <w:r w:rsidRPr="00B11CA1">
              <w:rPr>
                <w:rFonts w:asciiTheme="majorHAnsi" w:eastAsiaTheme="minorEastAsia" w:hAnsiTheme="majorHAnsi"/>
                <w:b/>
                <w:bCs/>
                <w:color w:val="000000" w:themeColor="text1"/>
                <w:sz w:val="24"/>
                <w:lang w:val="pl-PL"/>
              </w:rPr>
              <w:t xml:space="preserve">na </w:t>
            </w:r>
            <w:r w:rsidRPr="00B11CA1">
              <w:rPr>
                <w:rFonts w:asciiTheme="majorHAnsi" w:eastAsiaTheme="minorEastAsia" w:hAnsiTheme="majorHAnsi"/>
                <w:b/>
                <w:bCs/>
                <w:color w:val="000000" w:themeColor="text1"/>
                <w:sz w:val="24"/>
              </w:rPr>
              <w:t>monitor interaktywny – 60 miesięcy (5 lat)</w:t>
            </w:r>
          </w:p>
          <w:p w14:paraId="077D504D" w14:textId="77777777" w:rsidR="00EF5151" w:rsidRPr="00B11CA1" w:rsidRDefault="00EF5151" w:rsidP="00B641BE">
            <w:pPr>
              <w:pStyle w:val="Akapitzlist"/>
              <w:numPr>
                <w:ilvl w:val="0"/>
                <w:numId w:val="10"/>
              </w:numPr>
              <w:tabs>
                <w:tab w:val="left" w:leader="dot" w:pos="9072"/>
              </w:tabs>
              <w:spacing w:after="0" w:line="240" w:lineRule="auto"/>
              <w:ind w:left="319"/>
              <w:jc w:val="both"/>
              <w:rPr>
                <w:rFonts w:asciiTheme="majorHAnsi" w:eastAsiaTheme="minorEastAsia" w:hAnsiTheme="majorHAnsi"/>
                <w:b/>
                <w:bCs/>
                <w:color w:val="000000" w:themeColor="text1"/>
                <w:sz w:val="24"/>
              </w:rPr>
            </w:pPr>
            <w:r w:rsidRPr="00B11CA1">
              <w:rPr>
                <w:rFonts w:asciiTheme="majorHAnsi" w:eastAsiaTheme="minorEastAsia" w:hAnsiTheme="majorHAnsi"/>
                <w:b/>
                <w:bCs/>
                <w:color w:val="000000" w:themeColor="text1"/>
                <w:sz w:val="24"/>
                <w:lang w:val="pl-PL"/>
              </w:rPr>
              <w:t xml:space="preserve">na </w:t>
            </w:r>
            <w:r w:rsidRPr="00B11CA1">
              <w:rPr>
                <w:rFonts w:asciiTheme="majorHAnsi" w:eastAsiaTheme="minorEastAsia" w:hAnsiTheme="majorHAnsi"/>
                <w:b/>
                <w:bCs/>
                <w:color w:val="000000" w:themeColor="text1"/>
                <w:sz w:val="24"/>
              </w:rPr>
              <w:t>laptop – 36 miesięcy (3 lata)</w:t>
            </w:r>
          </w:p>
        </w:tc>
      </w:tr>
      <w:bookmarkEnd w:id="1"/>
    </w:tbl>
    <w:p w14:paraId="61FCAE3F" w14:textId="77777777" w:rsidR="00EF5151" w:rsidRPr="00FE2F52" w:rsidRDefault="00EF5151" w:rsidP="00EF5151">
      <w:pPr>
        <w:tabs>
          <w:tab w:val="left" w:leader="dot" w:pos="9072"/>
        </w:tabs>
        <w:spacing w:before="120"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</w:p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4698"/>
        <w:gridCol w:w="684"/>
        <w:gridCol w:w="4014"/>
      </w:tblGrid>
      <w:tr w:rsidR="00FE2F52" w:rsidRPr="00FE2F52" w14:paraId="486901A3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E86E76C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Oświadczamy, iż:</w:t>
            </w:r>
          </w:p>
        </w:tc>
      </w:tr>
      <w:tr w:rsidR="00FE2F52" w:rsidRPr="00FE2F52" w14:paraId="7BD53CBC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23868CD3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-</w:t>
            </w: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 xml:space="preserve"> uzyskaliśmy wszelkie niezbędne informacje do przygotowania oferty i wykonania zamówienia</w:t>
            </w:r>
          </w:p>
        </w:tc>
      </w:tr>
      <w:tr w:rsidR="00FE2F52" w:rsidRPr="00FE2F52" w14:paraId="0285CA8B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3E880071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hd w:val="clear" w:color="auto" w:fill="FFFFFF" w:themeFill="background1"/>
              </w:rPr>
              <w:t>zapoznaliśmy się z postanowieniami zawartymi we wzorze umowy i w przypadku wyboru naszej oferty zobowiązujemy się do zawarcia umowy w miejscu i terminie wyznaczonym przez zamawiającego*</w:t>
            </w:r>
          </w:p>
        </w:tc>
      </w:tr>
      <w:tr w:rsidR="00FE2F52" w:rsidRPr="00FE2F52" w14:paraId="6658B57C" w14:textId="77777777" w:rsidTr="00A213DE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61B7E1A7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hd w:val="clear" w:color="auto" w:fill="FFFFFF" w:themeFill="background1"/>
              </w:rPr>
              <w:t xml:space="preserve">- 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hd w:val="clear" w:color="auto" w:fill="FFFFFF" w:themeFill="background1"/>
              </w:rPr>
              <w:t>posiadamy uprawnienia do wykonywania działalności objętej przedmiotem zamówienia oraz dysponujemy potencjałem technicznym i osobowym umożliwiającym realizację zamówienia</w:t>
            </w:r>
          </w:p>
        </w:tc>
      </w:tr>
      <w:tr w:rsidR="00FE2F52" w:rsidRPr="00FE2F52" w14:paraId="34DD9829" w14:textId="77777777" w:rsidTr="00A213DE">
        <w:trPr>
          <w:trHeight w:val="176"/>
        </w:trPr>
        <w:tc>
          <w:tcPr>
            <w:tcW w:w="4698" w:type="dxa"/>
            <w:vMerge w:val="restart"/>
            <w:shd w:val="clear" w:color="auto" w:fill="FFFFFF" w:themeFill="background1"/>
            <w:vAlign w:val="center"/>
          </w:tcPr>
          <w:p w14:paraId="74374384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</w:t>
            </w: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 xml:space="preserve">jako osoba prowadząca działalność gospodarczą lub jako osoba upoważniona do reprezentowania spółki 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4"/>
              </w:rPr>
              <w:t>(należy wybrać/ zaznaczyć właściwe)</w:t>
            </w:r>
          </w:p>
        </w:tc>
        <w:sdt>
          <w:sdtPr>
            <w:rPr>
              <w:rFonts w:asciiTheme="majorHAnsi" w:hAnsiTheme="majorHAnsi"/>
              <w:bCs/>
              <w:color w:val="FF0000"/>
              <w:sz w:val="28"/>
              <w:szCs w:val="28"/>
            </w:rPr>
            <w:id w:val="103183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shd w:val="clear" w:color="auto" w:fill="F2F2F2" w:themeFill="background1" w:themeFillShade="F2"/>
                <w:vAlign w:val="center"/>
              </w:tcPr>
              <w:p w14:paraId="07260742" w14:textId="77777777" w:rsidR="00FE2F52" w:rsidRPr="00FE2F52" w:rsidRDefault="00FE2F52" w:rsidP="00A213DE">
                <w:pPr>
                  <w:jc w:val="center"/>
                  <w:rPr>
                    <w:rFonts w:asciiTheme="majorHAnsi" w:hAnsiTheme="majorHAnsi"/>
                    <w:b/>
                    <w:bCs/>
                    <w:color w:val="000000" w:themeColor="text1"/>
                    <w:sz w:val="24"/>
                  </w:rPr>
                </w:pPr>
                <w:r w:rsidRPr="00FE2F52">
                  <w:rPr>
                    <w:rFonts w:ascii="Segoe UI Symbol" w:hAnsi="Segoe UI Symbol" w:cs="Segoe UI Symbol"/>
                    <w:bCs/>
                    <w:color w:val="FF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014" w:type="dxa"/>
            <w:shd w:val="clear" w:color="auto" w:fill="FFFFFF" w:themeFill="background1"/>
            <w:vAlign w:val="center"/>
          </w:tcPr>
          <w:p w14:paraId="58F11C75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jestem/ jest zarejestrowanym czynnym podatnikiem podatku VAT</w:t>
            </w:r>
          </w:p>
        </w:tc>
      </w:tr>
      <w:tr w:rsidR="00FE2F52" w:rsidRPr="00FE2F52" w14:paraId="08C921E2" w14:textId="77777777" w:rsidTr="00A213DE">
        <w:trPr>
          <w:trHeight w:val="57"/>
        </w:trPr>
        <w:tc>
          <w:tcPr>
            <w:tcW w:w="4698" w:type="dxa"/>
            <w:vMerge/>
            <w:shd w:val="clear" w:color="auto" w:fill="FFFFFF" w:themeFill="background1"/>
            <w:vAlign w:val="center"/>
          </w:tcPr>
          <w:p w14:paraId="342326B3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684" w:type="dxa"/>
            <w:shd w:val="clear" w:color="auto" w:fill="F2F2F2" w:themeFill="background1" w:themeFillShade="F2"/>
            <w:vAlign w:val="center"/>
          </w:tcPr>
          <w:p w14:paraId="439077A5" w14:textId="77777777" w:rsidR="00FE2F52" w:rsidRPr="00FE2F52" w:rsidRDefault="0007179E" w:rsidP="00A213DE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sdt>
              <w:sdtPr>
                <w:rPr>
                  <w:rFonts w:asciiTheme="majorHAnsi" w:hAnsiTheme="majorHAnsi"/>
                  <w:bCs/>
                  <w:color w:val="FF0000"/>
                  <w:sz w:val="28"/>
                  <w:szCs w:val="28"/>
                </w:rPr>
                <w:id w:val="206443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F52" w:rsidRPr="00FE2F52">
                  <w:rPr>
                    <w:rFonts w:ascii="Segoe UI Symbol" w:hAnsi="Segoe UI Symbol" w:cs="Segoe UI Symbol"/>
                    <w:bCs/>
                    <w:color w:val="FF0000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014" w:type="dxa"/>
            <w:shd w:val="clear" w:color="auto" w:fill="FFFFFF" w:themeFill="background1"/>
            <w:vAlign w:val="center"/>
          </w:tcPr>
          <w:p w14:paraId="184ACDE2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nie jestem/ nie jest zarejestrowanym czynnym podatnikiem podatku VAT</w:t>
            </w:r>
          </w:p>
        </w:tc>
      </w:tr>
      <w:tr w:rsidR="00FE2F52" w:rsidRPr="00FE2F52" w14:paraId="6873C312" w14:textId="77777777" w:rsidTr="00A213DE">
        <w:tc>
          <w:tcPr>
            <w:tcW w:w="9396" w:type="dxa"/>
            <w:gridSpan w:val="3"/>
            <w:shd w:val="clear" w:color="auto" w:fill="auto"/>
            <w:vAlign w:val="center"/>
          </w:tcPr>
          <w:p w14:paraId="27259938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- </w:t>
            </w: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oświadczam, że mam prawo dysponować towarem i rozliczę podatek od towarów i usług VAT, nie posiadam żadnych zaległych zobowiązań w stosunku do Skarbu Państwa, które uniemożliwiłyby zapłatę podatku od towarów i usług VAT*</w:t>
            </w:r>
          </w:p>
        </w:tc>
      </w:tr>
      <w:tr w:rsidR="00A213DE" w:rsidRPr="00FE2F52" w14:paraId="5A0271C3" w14:textId="77777777" w:rsidTr="00A213DE">
        <w:tc>
          <w:tcPr>
            <w:tcW w:w="9396" w:type="dxa"/>
            <w:gridSpan w:val="3"/>
            <w:shd w:val="clear" w:color="auto" w:fill="F2F2F2" w:themeFill="background1" w:themeFillShade="F2"/>
            <w:vAlign w:val="center"/>
          </w:tcPr>
          <w:p w14:paraId="2D9F796F" w14:textId="310F6721" w:rsidR="00A213DE" w:rsidRPr="00A213DE" w:rsidRDefault="00A213DE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A213DE">
              <w:rPr>
                <w:rFonts w:asciiTheme="majorHAnsi" w:hAnsiTheme="majorHAnsi"/>
                <w:color w:val="C00000"/>
                <w:sz w:val="24"/>
              </w:rPr>
              <w:t xml:space="preserve">- ewentualny wybór oferty nie będzie prowadzić do powstania u Zamawiającego obowiązku podatkowego, </w:t>
            </w:r>
            <w:r w:rsidRPr="00FD1C6C">
              <w:rPr>
                <w:rFonts w:asciiTheme="majorHAnsi" w:hAnsiTheme="majorHAnsi"/>
                <w:color w:val="C00000"/>
                <w:sz w:val="16"/>
                <w:szCs w:val="16"/>
              </w:rPr>
              <w:t>przy czy:</w:t>
            </w:r>
            <w:r w:rsidRPr="00FD1C6C">
              <w:rPr>
                <w:rFonts w:asciiTheme="majorHAnsi" w:hAnsiTheme="majorHAnsi"/>
                <w:color w:val="C00000"/>
                <w:sz w:val="24"/>
              </w:rPr>
              <w:t xml:space="preserve"> </w:t>
            </w:r>
            <w:r w:rsidRPr="00A213DE">
              <w:rPr>
                <w:rFonts w:asciiTheme="majorHAnsi" w:hAnsiTheme="majorHAnsi"/>
                <w:color w:val="C00000"/>
                <w:sz w:val="16"/>
                <w:szCs w:val="16"/>
              </w:rPr>
              <w:t>w przypadku, gdy wybór oferty Wykonawcy będzie prowadził do powstania u Zamawiającego obowiązku podatkowego, Wykonawca składa przeciwne oświadczenie (będzie) oraz uzupełnia formularz ofertowy w niniejszym wierszu o następujące informacje: nazwę (rodzaj) towaru lub usługi, których dostawa lub świadczenie będzie prowadzić do powstania u Zamawiającego obowiązku podatkowego oraz wskazać ich wartość bez kwoty podatku). Uwaga! Obowiązek podania informacji, o której mowa powyżej dotyczy wyłącznie towarów i usług, dla których kwotę podatku VAT, na mocy przepisów ustawy o podatku od towarów i usług, nalicza Zamawiający (Nabywca), a nie Wykonawca.</w:t>
            </w:r>
          </w:p>
        </w:tc>
      </w:tr>
      <w:tr w:rsidR="003A5309" w:rsidRPr="00FE2F52" w14:paraId="199AC1BE" w14:textId="77777777" w:rsidTr="003A5309">
        <w:tc>
          <w:tcPr>
            <w:tcW w:w="9396" w:type="dxa"/>
            <w:gridSpan w:val="3"/>
            <w:shd w:val="clear" w:color="auto" w:fill="FFFFFF" w:themeFill="background1"/>
            <w:vAlign w:val="center"/>
          </w:tcPr>
          <w:p w14:paraId="7693A7D6" w14:textId="2F68E5A2" w:rsidR="003A5309" w:rsidRPr="00A213DE" w:rsidRDefault="003A5309" w:rsidP="00A213DE">
            <w:pPr>
              <w:jc w:val="both"/>
              <w:rPr>
                <w:rFonts w:asciiTheme="majorHAnsi" w:hAnsiTheme="majorHAnsi"/>
                <w:color w:val="C00000"/>
                <w:sz w:val="24"/>
              </w:rPr>
            </w:pPr>
            <w:r w:rsidRPr="003A5309">
              <w:rPr>
                <w:rFonts w:asciiTheme="majorHAnsi" w:hAnsiTheme="majorHAnsi"/>
                <w:color w:val="000000" w:themeColor="text1"/>
                <w:sz w:val="24"/>
              </w:rPr>
              <w:t xml:space="preserve">- wypełniliśmy obowiązki informacyjne przewidziane w art. 13 lub art. 14 Rozporządzenia o ochronie danych osobowych RODO (rozporządzenie Parlamentu Europejskiego i Rady (UE) </w:t>
            </w:r>
            <w:r w:rsidRPr="003A5309">
              <w:rPr>
                <w:rFonts w:asciiTheme="majorHAnsi" w:hAnsiTheme="majorHAnsi"/>
                <w:color w:val="000000" w:themeColor="text1"/>
                <w:sz w:val="24"/>
              </w:rPr>
              <w:lastRenderedPageBreak/>
              <w:t>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pozyskaliśmy w celu ubiegania się o udzielenie zamówienia publicznego w niniejszym postępowaniu</w:t>
            </w:r>
          </w:p>
        </w:tc>
      </w:tr>
    </w:tbl>
    <w:p w14:paraId="663E4E18" w14:textId="77777777" w:rsidR="003A5309" w:rsidRDefault="003A5309"/>
    <w:tbl>
      <w:tblPr>
        <w:tblStyle w:val="Tabela-Siatka1"/>
        <w:tblW w:w="9396" w:type="dxa"/>
        <w:tblLayout w:type="fixed"/>
        <w:tblLook w:val="04A0" w:firstRow="1" w:lastRow="0" w:firstColumn="1" w:lastColumn="0" w:noHBand="0" w:noVBand="1"/>
      </w:tblPr>
      <w:tblGrid>
        <w:gridCol w:w="3964"/>
        <w:gridCol w:w="5432"/>
      </w:tblGrid>
      <w:tr w:rsidR="00FE2F52" w:rsidRPr="00FE2F52" w14:paraId="43BCA069" w14:textId="77777777" w:rsidTr="00FD1C6C">
        <w:tc>
          <w:tcPr>
            <w:tcW w:w="3964" w:type="dxa"/>
            <w:vAlign w:val="center"/>
          </w:tcPr>
          <w:p w14:paraId="47B676A1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Nazwa Wykonawcy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3DF1C6CB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  <w:p w14:paraId="7F643E72" w14:textId="77777777" w:rsidR="00FE2F52" w:rsidRPr="00FE2F52" w:rsidRDefault="00FE2F52" w:rsidP="00EF5151">
            <w:pPr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0E2E1483" w14:textId="77777777" w:rsidTr="00FD1C6C">
        <w:tc>
          <w:tcPr>
            <w:tcW w:w="3964" w:type="dxa"/>
            <w:vAlign w:val="center"/>
          </w:tcPr>
          <w:p w14:paraId="3662C5DF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Adres Wykonawcy: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6F042C8D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786EAE99" w14:textId="77777777" w:rsidTr="00FD1C6C">
        <w:tc>
          <w:tcPr>
            <w:tcW w:w="3964" w:type="dxa"/>
            <w:vAlign w:val="center"/>
          </w:tcPr>
          <w:p w14:paraId="18D59FA9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NIP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565AE777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75382582" w14:textId="77777777" w:rsidTr="00FD1C6C">
        <w:tc>
          <w:tcPr>
            <w:tcW w:w="3964" w:type="dxa"/>
            <w:vAlign w:val="center"/>
          </w:tcPr>
          <w:p w14:paraId="492D12C6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REGON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6136250C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6B613E31" w14:textId="77777777" w:rsidTr="00FD1C6C">
        <w:tc>
          <w:tcPr>
            <w:tcW w:w="3964" w:type="dxa"/>
            <w:vAlign w:val="center"/>
          </w:tcPr>
          <w:p w14:paraId="0603D880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Adres, na który Zamawiający powinien przesyłać ewentualną korespondencję: 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5C956C1B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D1C6C" w:rsidRPr="00FE2F52" w14:paraId="32D12A66" w14:textId="77777777" w:rsidTr="00FD1C6C">
        <w:tc>
          <w:tcPr>
            <w:tcW w:w="3964" w:type="dxa"/>
            <w:vAlign w:val="center"/>
          </w:tcPr>
          <w:p w14:paraId="1D80CBFC" w14:textId="2220570D" w:rsidR="00FD1C6C" w:rsidRPr="00D159C9" w:rsidRDefault="00D159C9" w:rsidP="00D159C9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159C9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Imię i nazwisko osoby uprawnionej do reprezentacji Wykonawcy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(</w:t>
            </w:r>
            <w:r w:rsidRPr="00D159C9"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osoby/ osób składających ofertę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):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711E4F32" w14:textId="77777777" w:rsidR="00FD1C6C" w:rsidRPr="00D159C9" w:rsidRDefault="00FD1C6C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D159C9" w:rsidRPr="00FE2F52" w14:paraId="7D66F547" w14:textId="77777777" w:rsidTr="00FD1C6C">
        <w:tc>
          <w:tcPr>
            <w:tcW w:w="3964" w:type="dxa"/>
            <w:vAlign w:val="center"/>
          </w:tcPr>
          <w:p w14:paraId="2411D5A7" w14:textId="603D42BA" w:rsidR="00D159C9" w:rsidRPr="00D159C9" w:rsidRDefault="00D159C9" w:rsidP="00D159C9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D159C9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Podstawa reprezentacji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  <w:r w:rsidRPr="00D159C9">
              <w:rPr>
                <w:rFonts w:asciiTheme="majorHAnsi" w:hAnsiTheme="majorHAnsi"/>
                <w:i/>
                <w:iCs/>
                <w:color w:val="000000" w:themeColor="text1"/>
                <w:sz w:val="24"/>
                <w:szCs w:val="24"/>
              </w:rPr>
              <w:t>(należy wskazać sposób reprezentacji np. KRS lub CEIDG lub pełnomocnictwo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) </w:t>
            </w:r>
            <w:r w:rsidRPr="00D159C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5B3E3AE9" w14:textId="77777777" w:rsidR="00D159C9" w:rsidRPr="00D159C9" w:rsidRDefault="00D159C9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429182B3" w14:textId="77777777" w:rsidTr="00FD1C6C">
        <w:tc>
          <w:tcPr>
            <w:tcW w:w="3964" w:type="dxa"/>
            <w:vAlign w:val="center"/>
          </w:tcPr>
          <w:p w14:paraId="0C9BDDB5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Osoba wyznaczona do kontaktów </w:t>
            </w:r>
          </w:p>
          <w:p w14:paraId="52951EA0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z Zamawiającym: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3DC4D0F8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0A04C8A3" w14:textId="77777777" w:rsidTr="00FD1C6C">
        <w:tc>
          <w:tcPr>
            <w:tcW w:w="3964" w:type="dxa"/>
            <w:vAlign w:val="center"/>
          </w:tcPr>
          <w:p w14:paraId="634FE73D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Numer telefonu: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0B6703AD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2EC30710" w14:textId="77777777" w:rsidTr="00FD1C6C">
        <w:tc>
          <w:tcPr>
            <w:tcW w:w="3964" w:type="dxa"/>
            <w:vAlign w:val="center"/>
          </w:tcPr>
          <w:p w14:paraId="7491BEF2" w14:textId="77777777" w:rsidR="00FE2F52" w:rsidRPr="00FE2F52" w:rsidRDefault="00FE2F52" w:rsidP="00A213DE">
            <w:pPr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Adres e-mail</w:t>
            </w:r>
            <w:r w:rsidRPr="00FE2F52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165750CA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  <w:tr w:rsidR="00FE2F52" w:rsidRPr="00FE2F52" w14:paraId="6D14C307" w14:textId="77777777" w:rsidTr="00FD1C6C">
        <w:tc>
          <w:tcPr>
            <w:tcW w:w="3964" w:type="dxa"/>
            <w:vAlign w:val="center"/>
          </w:tcPr>
          <w:p w14:paraId="0AF2B4B3" w14:textId="466BEB7C" w:rsidR="00FE2F52" w:rsidRPr="00FE2F52" w:rsidRDefault="00FE2F52" w:rsidP="00A213DE">
            <w:pPr>
              <w:jc w:val="both"/>
              <w:rPr>
                <w:rFonts w:asciiTheme="majorHAnsi" w:hAnsiTheme="maj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FE2F52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Numer rachunku bankowego</w:t>
            </w:r>
            <w:r w:rsidR="00B11CA1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11CA1" w:rsidRPr="00B11CA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(opcjonalnie)</w:t>
            </w:r>
            <w:r w:rsidR="00D159C9" w:rsidRPr="00B11CA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432" w:type="dxa"/>
            <w:shd w:val="clear" w:color="auto" w:fill="F2F2F2" w:themeFill="background1" w:themeFillShade="F2"/>
            <w:vAlign w:val="center"/>
          </w:tcPr>
          <w:p w14:paraId="1C0B003C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  <w:sz w:val="24"/>
                <w:szCs w:val="24"/>
              </w:rPr>
            </w:pPr>
          </w:p>
        </w:tc>
      </w:tr>
    </w:tbl>
    <w:p w14:paraId="508ADD73" w14:textId="30B48309" w:rsidR="00FE2F52" w:rsidRDefault="00FE2F52" w:rsidP="00A213DE">
      <w:pPr>
        <w:spacing w:after="0" w:line="240" w:lineRule="auto"/>
        <w:rPr>
          <w:rFonts w:asciiTheme="majorHAnsi" w:eastAsiaTheme="minorEastAsia" w:hAnsiTheme="majorHAnsi"/>
          <w:color w:val="000000" w:themeColor="text1"/>
        </w:rPr>
      </w:pPr>
    </w:p>
    <w:p w14:paraId="1813C5D7" w14:textId="367D9F86" w:rsidR="003A5309" w:rsidRPr="003A5309" w:rsidRDefault="003A5309" w:rsidP="003A5309">
      <w:pPr>
        <w:spacing w:after="0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 w:rsidRPr="00FD1C6C">
        <w:rPr>
          <w:rFonts w:asciiTheme="majorHAnsi" w:eastAsiaTheme="minorEastAsia" w:hAnsiTheme="majorHAnsi"/>
          <w:color w:val="000000" w:themeColor="text1"/>
          <w:sz w:val="24"/>
        </w:rPr>
        <w:t>Jednocześnie 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2CB5518" w14:textId="77777777" w:rsidR="003A5309" w:rsidRPr="00FE2F52" w:rsidRDefault="003A5309" w:rsidP="00A213DE">
      <w:pPr>
        <w:spacing w:after="0" w:line="240" w:lineRule="auto"/>
        <w:rPr>
          <w:rFonts w:asciiTheme="majorHAnsi" w:eastAsiaTheme="minorEastAsia" w:hAnsiTheme="majorHAnsi"/>
          <w:color w:val="000000" w:themeColor="text1"/>
        </w:rPr>
      </w:pP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336"/>
        <w:gridCol w:w="9060"/>
      </w:tblGrid>
      <w:tr w:rsidR="00FE2F52" w:rsidRPr="00FE2F52" w14:paraId="146E81E6" w14:textId="77777777" w:rsidTr="006250D5">
        <w:tc>
          <w:tcPr>
            <w:tcW w:w="9396" w:type="dxa"/>
            <w:gridSpan w:val="2"/>
          </w:tcPr>
          <w:p w14:paraId="7A5E72FE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Załączniki:</w:t>
            </w:r>
          </w:p>
        </w:tc>
      </w:tr>
      <w:tr w:rsidR="00FE2F52" w:rsidRPr="00FE2F52" w14:paraId="59A2C7FD" w14:textId="77777777" w:rsidTr="006250D5">
        <w:tc>
          <w:tcPr>
            <w:tcW w:w="336" w:type="dxa"/>
          </w:tcPr>
          <w:p w14:paraId="6E79FF56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1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59457B94" w14:textId="0B1DAE6B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b/>
                <w:bCs/>
                <w:color w:val="C00000"/>
                <w:sz w:val="24"/>
              </w:rPr>
            </w:pPr>
            <w:r w:rsidRPr="00A213DE">
              <w:rPr>
                <w:rFonts w:asciiTheme="majorHAnsi" w:hAnsiTheme="majorHAnsi"/>
                <w:b/>
                <w:bCs/>
                <w:color w:val="C00000"/>
                <w:sz w:val="24"/>
              </w:rPr>
              <w:t>Formularz Cen</w:t>
            </w:r>
          </w:p>
        </w:tc>
      </w:tr>
      <w:tr w:rsidR="00FE2F52" w:rsidRPr="00FE2F52" w14:paraId="77ED93AB" w14:textId="77777777" w:rsidTr="006250D5">
        <w:tc>
          <w:tcPr>
            <w:tcW w:w="336" w:type="dxa"/>
          </w:tcPr>
          <w:p w14:paraId="54DF0BFA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2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0BDB5236" w14:textId="3AE7010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b/>
                <w:bCs/>
                <w:color w:val="C00000"/>
                <w:sz w:val="24"/>
              </w:rPr>
            </w:pPr>
            <w:r w:rsidRPr="00A213DE">
              <w:rPr>
                <w:rFonts w:asciiTheme="majorHAnsi" w:hAnsiTheme="majorHAnsi"/>
                <w:b/>
                <w:bCs/>
                <w:color w:val="C00000"/>
                <w:sz w:val="24"/>
              </w:rPr>
              <w:t>Oświadczenie Wykonawcy</w:t>
            </w:r>
          </w:p>
        </w:tc>
      </w:tr>
      <w:tr w:rsidR="00FE2F52" w:rsidRPr="00FE2F52" w14:paraId="0E6CD12A" w14:textId="77777777" w:rsidTr="006250D5">
        <w:tc>
          <w:tcPr>
            <w:tcW w:w="336" w:type="dxa"/>
          </w:tcPr>
          <w:p w14:paraId="7046EDD8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000000" w:themeColor="text1"/>
                <w:sz w:val="24"/>
              </w:rPr>
            </w:pPr>
            <w:r w:rsidRPr="00FE2F52">
              <w:rPr>
                <w:rFonts w:asciiTheme="majorHAnsi" w:hAnsiTheme="majorHAnsi"/>
                <w:color w:val="000000" w:themeColor="text1"/>
                <w:sz w:val="24"/>
              </w:rPr>
              <w:t>3</w:t>
            </w:r>
          </w:p>
        </w:tc>
        <w:tc>
          <w:tcPr>
            <w:tcW w:w="9060" w:type="dxa"/>
            <w:shd w:val="clear" w:color="auto" w:fill="F2F2F2" w:themeFill="background1" w:themeFillShade="F2"/>
          </w:tcPr>
          <w:p w14:paraId="6C1F78DE" w14:textId="77777777" w:rsidR="00FE2F52" w:rsidRPr="00FE2F52" w:rsidRDefault="00FE2F52" w:rsidP="00A213DE">
            <w:pPr>
              <w:tabs>
                <w:tab w:val="left" w:leader="dot" w:pos="9072"/>
              </w:tabs>
              <w:jc w:val="both"/>
              <w:rPr>
                <w:rFonts w:asciiTheme="majorHAnsi" w:hAnsiTheme="majorHAnsi"/>
                <w:color w:val="C00000"/>
                <w:sz w:val="24"/>
              </w:rPr>
            </w:pPr>
          </w:p>
        </w:tc>
      </w:tr>
    </w:tbl>
    <w:p w14:paraId="564B6644" w14:textId="77777777" w:rsidR="00FE2F52" w:rsidRPr="00FE2F52" w:rsidRDefault="00FE2F52" w:rsidP="00A213DE">
      <w:pPr>
        <w:spacing w:after="0" w:line="240" w:lineRule="auto"/>
        <w:ind w:left="5245"/>
        <w:rPr>
          <w:rFonts w:asciiTheme="majorHAnsi" w:eastAsiaTheme="minorEastAsia" w:hAnsiTheme="majorHAnsi"/>
          <w:color w:val="000000" w:themeColor="text1"/>
          <w:sz w:val="20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4500"/>
        <w:gridCol w:w="4562"/>
      </w:tblGrid>
      <w:tr w:rsidR="00FE2F52" w:rsidRPr="00FE2F52" w14:paraId="3BDB6710" w14:textId="77777777" w:rsidTr="00FD1C6C">
        <w:tc>
          <w:tcPr>
            <w:tcW w:w="2483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59F250F" w14:textId="77777777" w:rsidR="00FE2F52" w:rsidRPr="00FE2F52" w:rsidRDefault="00FE2F52" w:rsidP="00A213DE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</w:tc>
        <w:tc>
          <w:tcPr>
            <w:tcW w:w="251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5D6892" w14:textId="7DDC25FA" w:rsidR="00FE2F52" w:rsidRPr="00FE2F52" w:rsidRDefault="00FE2F52" w:rsidP="00A213DE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  <w:p w14:paraId="4B8184C0" w14:textId="77777777" w:rsidR="00FE2F52" w:rsidRPr="00FE2F52" w:rsidRDefault="00FE2F52" w:rsidP="00A213DE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  <w:p w14:paraId="42CEA02D" w14:textId="77777777" w:rsidR="00FE2F52" w:rsidRPr="00FE2F52" w:rsidRDefault="00FE2F52" w:rsidP="00A213DE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  <w:p w14:paraId="0BE3C3CE" w14:textId="77777777" w:rsidR="00FE2F52" w:rsidRPr="00FE2F52" w:rsidRDefault="00FE2F52" w:rsidP="00A213DE">
            <w:pPr>
              <w:jc w:val="center"/>
              <w:rPr>
                <w:rFonts w:asciiTheme="majorHAnsi" w:hAnsiTheme="majorHAnsi"/>
                <w:color w:val="C00000"/>
              </w:rPr>
            </w:pPr>
          </w:p>
        </w:tc>
      </w:tr>
      <w:tr w:rsidR="00FE2F52" w:rsidRPr="00FE2F52" w14:paraId="15BB6428" w14:textId="77777777" w:rsidTr="00FD1C6C">
        <w:tc>
          <w:tcPr>
            <w:tcW w:w="24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DB79D" w14:textId="05332154" w:rsidR="00FE2F52" w:rsidRPr="00FE2F52" w:rsidRDefault="00FE2F52" w:rsidP="00A213DE">
            <w:pPr>
              <w:tabs>
                <w:tab w:val="left" w:pos="1617"/>
              </w:tabs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</w:pP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  <w:t>miejscowość i data</w:t>
            </w:r>
          </w:p>
        </w:tc>
        <w:tc>
          <w:tcPr>
            <w:tcW w:w="25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49E3F8" w14:textId="32BBD565" w:rsidR="00FE2F52" w:rsidRPr="00FE2F52" w:rsidRDefault="00FE2F52" w:rsidP="00A213DE">
            <w:pPr>
              <w:tabs>
                <w:tab w:val="left" w:pos="1617"/>
              </w:tabs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</w:pP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  <w:t>Dokument uzupełniony (wypełniony), zawierający wszelkie niezbędne dane i podpisany</w:t>
            </w:r>
            <w:r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  <w:t xml:space="preserve"> własnoręcznym podpisem lub 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  <w:t xml:space="preserve"> kwalifikowanym podpisem elektronicznym/podpisem zaufanym/podpisem osobistym</w:t>
            </w:r>
          </w:p>
        </w:tc>
      </w:tr>
    </w:tbl>
    <w:p w14:paraId="7ECD9583" w14:textId="77777777" w:rsidR="00FE2F52" w:rsidRPr="00FE2F52" w:rsidRDefault="00FE2F52" w:rsidP="00B5457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6B5839D8" w14:textId="77777777" w:rsidR="00FE2F52" w:rsidRDefault="00FE2F52" w:rsidP="00B5457F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</w:p>
    <w:p w14:paraId="71210F3F" w14:textId="4BE6ABC3" w:rsidR="00FE2F52" w:rsidRDefault="00FE2F52" w:rsidP="00FE2F52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sectPr w:rsidR="00FE2F52" w:rsidSect="00FE2F52">
          <w:headerReference w:type="default" r:id="rId8"/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A88434D" w14:textId="0A08436F" w:rsidR="00B5457F" w:rsidRPr="009C30B5" w:rsidRDefault="007F5969" w:rsidP="007F5969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</w:pPr>
      <w:r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  <w:lastRenderedPageBreak/>
        <w:t>FORMULARZ CEN</w:t>
      </w:r>
    </w:p>
    <w:p w14:paraId="3EAB3977" w14:textId="3038DC7B" w:rsidR="00B5457F" w:rsidRDefault="00B5457F" w:rsidP="00B5457F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50F1F4CA" w14:textId="5127D6DE" w:rsidR="00EF5151" w:rsidRDefault="00B11CA1" w:rsidP="00EF5151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b/>
          <w:bCs/>
          <w:color w:val="000000" w:themeColor="text1"/>
          <w:sz w:val="24"/>
        </w:rPr>
      </w:pPr>
      <w:r>
        <w:rPr>
          <w:rFonts w:asciiTheme="majorHAnsi" w:eastAsiaTheme="minorEastAsia" w:hAnsiTheme="majorHAnsi"/>
          <w:color w:val="000000" w:themeColor="text1"/>
          <w:sz w:val="24"/>
        </w:rPr>
        <w:t>D</w:t>
      </w:r>
      <w:r w:rsidRPr="00B11CA1">
        <w:rPr>
          <w:rFonts w:asciiTheme="majorHAnsi" w:eastAsiaTheme="minorEastAsia" w:hAnsiTheme="majorHAnsi"/>
          <w:color w:val="000000" w:themeColor="text1"/>
          <w:sz w:val="24"/>
        </w:rPr>
        <w:t>ostaw</w:t>
      </w:r>
      <w:r>
        <w:rPr>
          <w:rFonts w:asciiTheme="majorHAnsi" w:eastAsiaTheme="minorEastAsia" w:hAnsiTheme="majorHAnsi"/>
          <w:color w:val="000000" w:themeColor="text1"/>
          <w:sz w:val="24"/>
        </w:rPr>
        <w:t>a</w:t>
      </w:r>
      <w:r w:rsidRPr="00B11CA1">
        <w:rPr>
          <w:rFonts w:asciiTheme="majorHAnsi" w:eastAsiaTheme="minorEastAsia" w:hAnsiTheme="majorHAnsi"/>
          <w:color w:val="000000" w:themeColor="text1"/>
          <w:sz w:val="24"/>
        </w:rPr>
        <w:t xml:space="preserve"> pomocy dydaktycznych w ramach programu „Aktywna Tablica” - </w:t>
      </w:r>
      <w:r w:rsidRPr="00B11CA1">
        <w:rPr>
          <w:rFonts w:asciiTheme="majorHAnsi" w:eastAsiaTheme="minorEastAsia" w:hAnsiTheme="majorHAnsi"/>
          <w:b/>
          <w:bCs/>
          <w:color w:val="000000" w:themeColor="text1"/>
          <w:sz w:val="24"/>
        </w:rPr>
        <w:t xml:space="preserve">Zakup pomocy dydaktycznych dla Szkoły Podstawowej </w:t>
      </w:r>
      <w:r w:rsidR="00AB35D3">
        <w:rPr>
          <w:rFonts w:asciiTheme="majorHAnsi" w:eastAsiaTheme="minorEastAsia" w:hAnsiTheme="majorHAnsi"/>
          <w:b/>
          <w:bCs/>
          <w:color w:val="000000" w:themeColor="text1"/>
          <w:sz w:val="24"/>
        </w:rPr>
        <w:t>w Grzywnie</w:t>
      </w:r>
      <w:r>
        <w:rPr>
          <w:rFonts w:asciiTheme="majorHAnsi" w:eastAsiaTheme="minorEastAsia" w:hAnsiTheme="majorHAnsi"/>
          <w:b/>
          <w:bCs/>
          <w:color w:val="000000" w:themeColor="text1"/>
          <w:sz w:val="24"/>
        </w:rPr>
        <w:t>:</w:t>
      </w:r>
    </w:p>
    <w:p w14:paraId="1EA93B94" w14:textId="77777777" w:rsidR="00B11CA1" w:rsidRPr="00DE089C" w:rsidRDefault="00B11CA1" w:rsidP="00EF5151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0"/>
        <w:gridCol w:w="4494"/>
        <w:gridCol w:w="1162"/>
        <w:gridCol w:w="857"/>
        <w:gridCol w:w="1469"/>
        <w:gridCol w:w="1186"/>
        <w:gridCol w:w="1422"/>
        <w:gridCol w:w="1422"/>
        <w:gridCol w:w="1422"/>
      </w:tblGrid>
      <w:tr w:rsidR="006A6DDE" w:rsidRPr="00154821" w14:paraId="04686157" w14:textId="77777777" w:rsidTr="00183C7E">
        <w:tc>
          <w:tcPr>
            <w:tcW w:w="200" w:type="pct"/>
            <w:vAlign w:val="center"/>
          </w:tcPr>
          <w:p w14:paraId="693F9736" w14:textId="60C44A95" w:rsidR="006A6DDE" w:rsidRPr="006A6DDE" w:rsidRDefault="006A6DDE" w:rsidP="0052176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606" w:type="pct"/>
            <w:vAlign w:val="center"/>
          </w:tcPr>
          <w:p w14:paraId="4798DF43" w14:textId="2A7BC421" w:rsidR="006A6DDE" w:rsidRDefault="006A6DDE" w:rsidP="0052176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5" w:type="pct"/>
            <w:vAlign w:val="center"/>
          </w:tcPr>
          <w:p w14:paraId="4EB9F5B7" w14:textId="691FF3FD" w:rsidR="006A6DDE" w:rsidRPr="00154821" w:rsidRDefault="006A6DDE" w:rsidP="0052176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6" w:type="pct"/>
            <w:vAlign w:val="center"/>
          </w:tcPr>
          <w:p w14:paraId="4F14484B" w14:textId="09E00E20" w:rsidR="006A6DDE" w:rsidRPr="00154821" w:rsidRDefault="006A6DDE" w:rsidP="0052176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25" w:type="pct"/>
            <w:vAlign w:val="center"/>
          </w:tcPr>
          <w:p w14:paraId="582644C7" w14:textId="738A9399" w:rsidR="006A6DDE" w:rsidRDefault="006A6DDE" w:rsidP="0052176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4" w:type="pct"/>
            <w:vAlign w:val="center"/>
          </w:tcPr>
          <w:p w14:paraId="4F2976D6" w14:textId="264D5AB5" w:rsidR="006A6DDE" w:rsidRDefault="006A6DDE" w:rsidP="006F41B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08" w:type="pct"/>
          </w:tcPr>
          <w:p w14:paraId="04C0C2D7" w14:textId="009D8AA1" w:rsidR="006A6DDE" w:rsidRDefault="006A6DDE" w:rsidP="0052176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08" w:type="pct"/>
          </w:tcPr>
          <w:p w14:paraId="71FF7670" w14:textId="36DBF0CB" w:rsidR="006A6DDE" w:rsidRDefault="006A6DDE" w:rsidP="0052176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08" w:type="pct"/>
            <w:vAlign w:val="center"/>
          </w:tcPr>
          <w:p w14:paraId="706F99B3" w14:textId="2EB17F54" w:rsidR="006A6DDE" w:rsidRDefault="006A6DDE" w:rsidP="0052176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9</w:t>
            </w:r>
          </w:p>
        </w:tc>
      </w:tr>
      <w:tr w:rsidR="00423AC8" w:rsidRPr="00154821" w14:paraId="1A07AF9F" w14:textId="77777777" w:rsidTr="00183C7E">
        <w:tc>
          <w:tcPr>
            <w:tcW w:w="200" w:type="pct"/>
            <w:vAlign w:val="center"/>
          </w:tcPr>
          <w:p w14:paraId="57135C92" w14:textId="77777777" w:rsidR="00423AC8" w:rsidRPr="00154821" w:rsidRDefault="00423AC8" w:rsidP="0052176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54821">
              <w:rPr>
                <w:rFonts w:asciiTheme="majorHAnsi" w:hAnsiTheme="majorHAns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606" w:type="pct"/>
            <w:vAlign w:val="center"/>
          </w:tcPr>
          <w:p w14:paraId="1CD32C80" w14:textId="51F50BAB" w:rsidR="00423AC8" w:rsidRPr="00154821" w:rsidRDefault="00423AC8" w:rsidP="0052176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Opis przedmiotu zamówienia / rodzaj wyposażenia/ pomocy dydaktycznych (</w:t>
            </w:r>
            <w:r w:rsidR="00271C0C">
              <w:rPr>
                <w:rFonts w:asciiTheme="majorHAnsi" w:hAnsiTheme="majorHAnsi"/>
                <w:b/>
                <w:bCs/>
                <w:sz w:val="24"/>
                <w:szCs w:val="24"/>
              </w:rPr>
              <w:t>lub równoważny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15" w:type="pct"/>
            <w:vAlign w:val="center"/>
          </w:tcPr>
          <w:p w14:paraId="6C5EEDB5" w14:textId="77777777" w:rsidR="00423AC8" w:rsidRPr="00154821" w:rsidRDefault="00423AC8" w:rsidP="0052176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54821">
              <w:rPr>
                <w:rFonts w:asciiTheme="majorHAnsi" w:hAnsiTheme="majorHAnsi"/>
                <w:b/>
                <w:bCs/>
                <w:sz w:val="24"/>
                <w:szCs w:val="24"/>
              </w:rPr>
              <w:t>Liczba jednostek</w:t>
            </w:r>
          </w:p>
        </w:tc>
        <w:tc>
          <w:tcPr>
            <w:tcW w:w="306" w:type="pct"/>
            <w:vAlign w:val="center"/>
          </w:tcPr>
          <w:p w14:paraId="10D23656" w14:textId="77777777" w:rsidR="00423AC8" w:rsidRPr="00154821" w:rsidRDefault="00423AC8" w:rsidP="0052176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54821">
              <w:rPr>
                <w:rFonts w:asciiTheme="majorHAnsi" w:hAnsiTheme="majorHAnsi"/>
                <w:b/>
                <w:bCs/>
                <w:sz w:val="24"/>
                <w:szCs w:val="24"/>
              </w:rPr>
              <w:t>Rodzaj miary</w:t>
            </w:r>
          </w:p>
        </w:tc>
        <w:tc>
          <w:tcPr>
            <w:tcW w:w="525" w:type="pct"/>
            <w:vAlign w:val="center"/>
          </w:tcPr>
          <w:p w14:paraId="6B7B4533" w14:textId="37F1AB9F" w:rsidR="00423AC8" w:rsidRPr="00154821" w:rsidRDefault="00423AC8" w:rsidP="0052176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Jednostkowa cena netto w zł</w:t>
            </w:r>
          </w:p>
        </w:tc>
        <w:tc>
          <w:tcPr>
            <w:tcW w:w="424" w:type="pct"/>
            <w:vAlign w:val="center"/>
          </w:tcPr>
          <w:p w14:paraId="160E38C5" w14:textId="6A6E87D0" w:rsidR="00423AC8" w:rsidRPr="006A6DDE" w:rsidRDefault="00423AC8" w:rsidP="006F41B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Stawka podatku VAT (w %) </w:t>
            </w:r>
            <w:r w:rsidRPr="006F41B5">
              <w:rPr>
                <w:rFonts w:asciiTheme="majorHAnsi" w:hAnsiTheme="majorHAnsi"/>
                <w:sz w:val="14"/>
                <w:szCs w:val="14"/>
              </w:rPr>
              <w:t xml:space="preserve">zaleca się wskazanie </w:t>
            </w:r>
            <w:r>
              <w:rPr>
                <w:rFonts w:asciiTheme="majorHAnsi" w:hAnsiTheme="majorHAnsi"/>
                <w:sz w:val="14"/>
                <w:szCs w:val="14"/>
              </w:rPr>
              <w:t>stawki podatku, nie zaś wyliczonej kwoty podatku</w:t>
            </w:r>
            <w:r w:rsidR="006A6DDE">
              <w:rPr>
                <w:rFonts w:asciiTheme="majorHAnsi" w:hAnsiTheme="majorHAnsi"/>
                <w:sz w:val="14"/>
                <w:szCs w:val="14"/>
              </w:rPr>
              <w:t xml:space="preserve"> </w:t>
            </w:r>
          </w:p>
        </w:tc>
        <w:tc>
          <w:tcPr>
            <w:tcW w:w="508" w:type="pct"/>
          </w:tcPr>
          <w:p w14:paraId="78224EE6" w14:textId="77777777" w:rsidR="00423AC8" w:rsidRDefault="00423AC8" w:rsidP="0052176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Wartość netto (całkowita) w zł </w:t>
            </w:r>
          </w:p>
          <w:p w14:paraId="37482D68" w14:textId="77777777" w:rsidR="006A6DDE" w:rsidRDefault="00423AC8" w:rsidP="0052176A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Liczba jednostek x jednostkowa cena netto w zł</w:t>
            </w:r>
            <w:r w:rsidR="006A6DDE">
              <w:rPr>
                <w:rFonts w:asciiTheme="majorHAnsi" w:hAnsiTheme="majorHAnsi"/>
                <w:sz w:val="14"/>
                <w:szCs w:val="14"/>
              </w:rPr>
              <w:t xml:space="preserve"> </w:t>
            </w:r>
          </w:p>
          <w:p w14:paraId="078D9B37" w14:textId="329FCB54" w:rsidR="00423AC8" w:rsidRPr="006A6DDE" w:rsidRDefault="006A6DDE" w:rsidP="0052176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kol 3 x 5</w:t>
            </w:r>
          </w:p>
        </w:tc>
        <w:tc>
          <w:tcPr>
            <w:tcW w:w="508" w:type="pct"/>
          </w:tcPr>
          <w:p w14:paraId="77F05BB8" w14:textId="77777777" w:rsidR="00423AC8" w:rsidRDefault="00423AC8" w:rsidP="0052176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Kwota podatku VAT</w:t>
            </w:r>
          </w:p>
          <w:p w14:paraId="7136292A" w14:textId="77777777" w:rsidR="006A6DDE" w:rsidRDefault="00423AC8" w:rsidP="0052176A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 xml:space="preserve"> Wartość netto (całkowita) w zł x stawka podatku VAT (w %)</w:t>
            </w:r>
          </w:p>
          <w:p w14:paraId="362A6D35" w14:textId="1EBBE624" w:rsidR="00423AC8" w:rsidRPr="006A6DDE" w:rsidRDefault="006A6DDE" w:rsidP="006A6DDE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Kol.</w:t>
            </w:r>
            <w:r>
              <w:rPr>
                <w:rFonts w:asciiTheme="majorHAnsi" w:hAnsiTheme="majorHAnsi"/>
                <w:sz w:val="14"/>
                <w:szCs w:val="14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7 x 6</w:t>
            </w:r>
          </w:p>
        </w:tc>
        <w:tc>
          <w:tcPr>
            <w:tcW w:w="508" w:type="pct"/>
            <w:vAlign w:val="center"/>
          </w:tcPr>
          <w:p w14:paraId="46360CBC" w14:textId="77777777" w:rsidR="006A6DDE" w:rsidRDefault="00423AC8" w:rsidP="0052176A">
            <w:pPr>
              <w:jc w:val="center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Wartość brutto (całkowita) w zł </w:t>
            </w:r>
            <w:r>
              <w:rPr>
                <w:rFonts w:asciiTheme="majorHAnsi" w:hAnsiTheme="majorHAnsi"/>
                <w:sz w:val="14"/>
                <w:szCs w:val="14"/>
              </w:rPr>
              <w:t>wartość netto (całkowita) w zł + kwota podatku VAT</w:t>
            </w:r>
            <w:r w:rsidR="006A6DDE">
              <w:rPr>
                <w:rFonts w:asciiTheme="majorHAnsi" w:hAnsiTheme="majorHAnsi"/>
                <w:sz w:val="14"/>
                <w:szCs w:val="14"/>
              </w:rPr>
              <w:t xml:space="preserve"> </w:t>
            </w:r>
          </w:p>
          <w:p w14:paraId="731AAC10" w14:textId="7A34D2F7" w:rsidR="00423AC8" w:rsidRPr="006A6DDE" w:rsidRDefault="006A6DDE" w:rsidP="0052176A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6A6DDE">
              <w:rPr>
                <w:rFonts w:asciiTheme="majorHAnsi" w:hAnsiTheme="majorHAnsi"/>
                <w:b/>
                <w:bCs/>
                <w:sz w:val="14"/>
                <w:szCs w:val="14"/>
              </w:rPr>
              <w:t>Ko</w:t>
            </w:r>
            <w:r>
              <w:rPr>
                <w:rFonts w:asciiTheme="majorHAnsi" w:hAnsiTheme="majorHAnsi"/>
                <w:sz w:val="14"/>
                <w:szCs w:val="14"/>
              </w:rPr>
              <w:t xml:space="preserve">l. </w:t>
            </w:r>
            <w:r>
              <w:rPr>
                <w:rFonts w:asciiTheme="majorHAnsi" w:hAnsiTheme="majorHAnsi"/>
                <w:b/>
                <w:bCs/>
                <w:sz w:val="14"/>
                <w:szCs w:val="14"/>
              </w:rPr>
              <w:t>7 + 8</w:t>
            </w:r>
          </w:p>
        </w:tc>
      </w:tr>
      <w:tr w:rsidR="00183C7E" w:rsidRPr="00154821" w14:paraId="2054FA7F" w14:textId="77777777" w:rsidTr="00183C7E">
        <w:tc>
          <w:tcPr>
            <w:tcW w:w="200" w:type="pct"/>
          </w:tcPr>
          <w:p w14:paraId="33E929C0" w14:textId="77777777" w:rsidR="00183C7E" w:rsidRPr="003A5309" w:rsidRDefault="00183C7E" w:rsidP="00183C7E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A5309">
              <w:rPr>
                <w:rFonts w:asciiTheme="majorHAnsi" w:hAnsiTheme="maj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606" w:type="pct"/>
          </w:tcPr>
          <w:p w14:paraId="12F36D11" w14:textId="59D7BAAF" w:rsidR="00183C7E" w:rsidRPr="003A5309" w:rsidRDefault="00B11CA1" w:rsidP="00183C7E">
            <w:pPr>
              <w:rPr>
                <w:rFonts w:asciiTheme="majorHAnsi" w:hAnsiTheme="majorHAnsi"/>
                <w:sz w:val="23"/>
                <w:szCs w:val="23"/>
              </w:rPr>
            </w:pPr>
            <w:proofErr w:type="spellStart"/>
            <w:r w:rsidRPr="00B11CA1">
              <w:rPr>
                <w:rFonts w:asciiTheme="majorHAnsi" w:hAnsiTheme="majorHAnsi"/>
                <w:sz w:val="23"/>
                <w:szCs w:val="23"/>
              </w:rPr>
              <w:t>eduSensus</w:t>
            </w:r>
            <w:proofErr w:type="spellEnd"/>
            <w:r w:rsidRPr="00B11CA1">
              <w:rPr>
                <w:rFonts w:asciiTheme="majorHAnsi" w:hAnsiTheme="majorHAnsi"/>
                <w:sz w:val="23"/>
                <w:szCs w:val="23"/>
              </w:rPr>
              <w:t xml:space="preserve"> </w:t>
            </w:r>
            <w:proofErr w:type="spellStart"/>
            <w:r w:rsidRPr="00B11CA1">
              <w:rPr>
                <w:rFonts w:asciiTheme="majorHAnsi" w:hAnsiTheme="majorHAnsi"/>
                <w:sz w:val="23"/>
                <w:szCs w:val="23"/>
              </w:rPr>
              <w:t>MatŚwiat</w:t>
            </w:r>
            <w:proofErr w:type="spellEnd"/>
            <w:r w:rsidRPr="00B11CA1">
              <w:rPr>
                <w:rFonts w:asciiTheme="majorHAnsi" w:hAnsiTheme="majorHAnsi"/>
                <w:sz w:val="23"/>
                <w:szCs w:val="23"/>
              </w:rPr>
              <w:t xml:space="preserve"> PRO</w:t>
            </w:r>
          </w:p>
        </w:tc>
        <w:tc>
          <w:tcPr>
            <w:tcW w:w="415" w:type="pct"/>
          </w:tcPr>
          <w:p w14:paraId="1FABCF23" w14:textId="77777777" w:rsidR="00183C7E" w:rsidRPr="003A5309" w:rsidRDefault="00183C7E" w:rsidP="00183C7E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1</w:t>
            </w:r>
          </w:p>
        </w:tc>
        <w:tc>
          <w:tcPr>
            <w:tcW w:w="306" w:type="pct"/>
          </w:tcPr>
          <w:p w14:paraId="1D3640C4" w14:textId="77777777" w:rsidR="00183C7E" w:rsidRPr="003A5309" w:rsidRDefault="00183C7E" w:rsidP="00183C7E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szt.</w:t>
            </w: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14:paraId="455F6AE1" w14:textId="2A401A5D" w:rsidR="00183C7E" w:rsidRPr="003A5309" w:rsidRDefault="00183C7E" w:rsidP="00183C7E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424" w:type="pct"/>
            <w:shd w:val="clear" w:color="auto" w:fill="F2F2F2" w:themeFill="background1" w:themeFillShade="F2"/>
            <w:vAlign w:val="center"/>
          </w:tcPr>
          <w:p w14:paraId="552C7260" w14:textId="77777777" w:rsidR="00183C7E" w:rsidRPr="003A5309" w:rsidRDefault="00183C7E" w:rsidP="00183C7E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</w:tcPr>
          <w:p w14:paraId="2E6DBF89" w14:textId="77777777" w:rsidR="00183C7E" w:rsidRPr="003A5309" w:rsidRDefault="00183C7E" w:rsidP="00183C7E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</w:tcPr>
          <w:p w14:paraId="323E58C6" w14:textId="77777777" w:rsidR="00183C7E" w:rsidRPr="003A5309" w:rsidRDefault="00183C7E" w:rsidP="00183C7E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14:paraId="7894251B" w14:textId="14AC54CF" w:rsidR="00183C7E" w:rsidRPr="003A5309" w:rsidRDefault="00183C7E" w:rsidP="00183C7E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</w:tr>
      <w:tr w:rsidR="00183C7E" w:rsidRPr="00154821" w14:paraId="69302C9F" w14:textId="77777777" w:rsidTr="00183C7E">
        <w:tc>
          <w:tcPr>
            <w:tcW w:w="200" w:type="pct"/>
          </w:tcPr>
          <w:p w14:paraId="771A8CEF" w14:textId="77777777" w:rsidR="00183C7E" w:rsidRPr="003A5309" w:rsidRDefault="00183C7E" w:rsidP="00183C7E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A5309">
              <w:rPr>
                <w:rFonts w:asciiTheme="majorHAnsi" w:hAnsiTheme="maj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606" w:type="pct"/>
          </w:tcPr>
          <w:p w14:paraId="509DB2DF" w14:textId="3AE6352D" w:rsidR="00183C7E" w:rsidRPr="00B11CA1" w:rsidRDefault="00B11CA1" w:rsidP="00B11CA1">
            <w:pPr>
              <w:rPr>
                <w:rFonts w:asciiTheme="majorHAnsi" w:hAnsiTheme="majorHAnsi"/>
                <w:sz w:val="23"/>
                <w:szCs w:val="23"/>
                <w:lang w:val="en-US"/>
              </w:rPr>
            </w:pPr>
            <w:proofErr w:type="spellStart"/>
            <w:r w:rsidRPr="00B11CA1">
              <w:rPr>
                <w:rFonts w:asciiTheme="majorHAnsi" w:hAnsiTheme="majorHAnsi"/>
                <w:sz w:val="23"/>
                <w:szCs w:val="23"/>
                <w:lang w:val="en-US"/>
              </w:rPr>
              <w:t>eduSensus</w:t>
            </w:r>
            <w:proofErr w:type="spellEnd"/>
            <w:r w:rsidRPr="00B11CA1">
              <w:rPr>
                <w:rFonts w:asciiTheme="majorHAnsi" w:hAnsiTheme="majorHAnsi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B11CA1">
              <w:rPr>
                <w:rFonts w:asciiTheme="majorHAnsi" w:hAnsiTheme="majorHAnsi"/>
                <w:sz w:val="23"/>
                <w:szCs w:val="23"/>
                <w:lang w:val="en-US"/>
              </w:rPr>
              <w:t>Dysleksja</w:t>
            </w:r>
            <w:proofErr w:type="spellEnd"/>
            <w:r w:rsidRPr="00B11CA1">
              <w:rPr>
                <w:rFonts w:asciiTheme="majorHAnsi" w:hAnsiTheme="majorHAnsi"/>
                <w:sz w:val="23"/>
                <w:szCs w:val="23"/>
                <w:lang w:val="en-US"/>
              </w:rPr>
              <w:t xml:space="preserve"> PRO</w:t>
            </w:r>
          </w:p>
        </w:tc>
        <w:tc>
          <w:tcPr>
            <w:tcW w:w="415" w:type="pct"/>
          </w:tcPr>
          <w:p w14:paraId="4CE3ED34" w14:textId="77777777" w:rsidR="00183C7E" w:rsidRPr="003A5309" w:rsidRDefault="00183C7E" w:rsidP="00183C7E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1</w:t>
            </w:r>
          </w:p>
        </w:tc>
        <w:tc>
          <w:tcPr>
            <w:tcW w:w="306" w:type="pct"/>
          </w:tcPr>
          <w:p w14:paraId="5F0FB5B6" w14:textId="77777777" w:rsidR="00183C7E" w:rsidRPr="003A5309" w:rsidRDefault="00183C7E" w:rsidP="00183C7E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szt.</w:t>
            </w: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14:paraId="78BAEE71" w14:textId="78402A50" w:rsidR="00183C7E" w:rsidRPr="003A5309" w:rsidRDefault="00183C7E" w:rsidP="00183C7E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424" w:type="pct"/>
            <w:shd w:val="clear" w:color="auto" w:fill="F2F2F2" w:themeFill="background1" w:themeFillShade="F2"/>
            <w:vAlign w:val="center"/>
          </w:tcPr>
          <w:p w14:paraId="3F2C7352" w14:textId="77777777" w:rsidR="00183C7E" w:rsidRPr="003A5309" w:rsidRDefault="00183C7E" w:rsidP="00183C7E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</w:tcPr>
          <w:p w14:paraId="65096FA7" w14:textId="77777777" w:rsidR="00183C7E" w:rsidRPr="003A5309" w:rsidRDefault="00183C7E" w:rsidP="00183C7E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</w:tcPr>
          <w:p w14:paraId="6AB606B4" w14:textId="77777777" w:rsidR="00183C7E" w:rsidRPr="003A5309" w:rsidRDefault="00183C7E" w:rsidP="00183C7E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14:paraId="365A5166" w14:textId="1CE07A06" w:rsidR="00183C7E" w:rsidRPr="003A5309" w:rsidRDefault="00183C7E" w:rsidP="00183C7E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</w:tr>
      <w:tr w:rsidR="00183C7E" w:rsidRPr="00154821" w14:paraId="33DB1195" w14:textId="77777777" w:rsidTr="00183C7E">
        <w:tc>
          <w:tcPr>
            <w:tcW w:w="200" w:type="pct"/>
          </w:tcPr>
          <w:p w14:paraId="782CCBEA" w14:textId="77777777" w:rsidR="00183C7E" w:rsidRPr="003A5309" w:rsidRDefault="00183C7E" w:rsidP="00183C7E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A5309">
              <w:rPr>
                <w:rFonts w:asciiTheme="majorHAnsi" w:hAnsiTheme="maj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606" w:type="pct"/>
          </w:tcPr>
          <w:p w14:paraId="6997CF62" w14:textId="0FCA35AC" w:rsidR="00183C7E" w:rsidRPr="003A5309" w:rsidRDefault="00142808" w:rsidP="00183C7E">
            <w:pPr>
              <w:rPr>
                <w:rFonts w:asciiTheme="majorHAnsi" w:hAnsiTheme="majorHAnsi"/>
                <w:sz w:val="23"/>
                <w:szCs w:val="23"/>
              </w:rPr>
            </w:pPr>
            <w:r w:rsidRPr="00142808">
              <w:rPr>
                <w:rFonts w:asciiTheme="majorHAnsi" w:hAnsiTheme="majorHAnsi"/>
                <w:sz w:val="23"/>
                <w:szCs w:val="23"/>
              </w:rPr>
              <w:t>Monitor interaktywny</w:t>
            </w:r>
          </w:p>
        </w:tc>
        <w:tc>
          <w:tcPr>
            <w:tcW w:w="415" w:type="pct"/>
          </w:tcPr>
          <w:p w14:paraId="7FFBDAB5" w14:textId="77777777" w:rsidR="00183C7E" w:rsidRPr="003A5309" w:rsidRDefault="00183C7E" w:rsidP="00183C7E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1</w:t>
            </w:r>
          </w:p>
        </w:tc>
        <w:tc>
          <w:tcPr>
            <w:tcW w:w="306" w:type="pct"/>
          </w:tcPr>
          <w:p w14:paraId="7C025879" w14:textId="77777777" w:rsidR="00183C7E" w:rsidRPr="003A5309" w:rsidRDefault="00183C7E" w:rsidP="00183C7E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szt.</w:t>
            </w: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14:paraId="01090A94" w14:textId="50A438AC" w:rsidR="00183C7E" w:rsidRPr="003A5309" w:rsidRDefault="00183C7E" w:rsidP="00183C7E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424" w:type="pct"/>
            <w:shd w:val="clear" w:color="auto" w:fill="F2F2F2" w:themeFill="background1" w:themeFillShade="F2"/>
            <w:vAlign w:val="center"/>
          </w:tcPr>
          <w:p w14:paraId="685C9C1A" w14:textId="77777777" w:rsidR="00183C7E" w:rsidRPr="003A5309" w:rsidRDefault="00183C7E" w:rsidP="00183C7E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</w:tcPr>
          <w:p w14:paraId="37A5640C" w14:textId="77777777" w:rsidR="00183C7E" w:rsidRPr="003A5309" w:rsidRDefault="00183C7E" w:rsidP="00183C7E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</w:tcPr>
          <w:p w14:paraId="0948EE50" w14:textId="77777777" w:rsidR="00183C7E" w:rsidRPr="003A5309" w:rsidRDefault="00183C7E" w:rsidP="00183C7E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14:paraId="52E7838A" w14:textId="642C0F04" w:rsidR="00183C7E" w:rsidRPr="003A5309" w:rsidRDefault="00183C7E" w:rsidP="00183C7E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</w:tr>
      <w:tr w:rsidR="00183C7E" w:rsidRPr="00154821" w14:paraId="0A4EB470" w14:textId="77777777" w:rsidTr="00183C7E">
        <w:tc>
          <w:tcPr>
            <w:tcW w:w="200" w:type="pct"/>
          </w:tcPr>
          <w:p w14:paraId="763E48D5" w14:textId="77777777" w:rsidR="00183C7E" w:rsidRPr="003A5309" w:rsidRDefault="00183C7E" w:rsidP="00183C7E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A5309">
              <w:rPr>
                <w:rFonts w:asciiTheme="majorHAnsi" w:hAnsiTheme="maj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606" w:type="pct"/>
          </w:tcPr>
          <w:p w14:paraId="4E7D0D10" w14:textId="2B81E58D" w:rsidR="00183C7E" w:rsidRPr="003A5309" w:rsidRDefault="00142808" w:rsidP="00183C7E">
            <w:pPr>
              <w:rPr>
                <w:rFonts w:asciiTheme="majorHAnsi" w:hAnsiTheme="majorHAnsi"/>
                <w:sz w:val="23"/>
                <w:szCs w:val="23"/>
              </w:rPr>
            </w:pPr>
            <w:proofErr w:type="spellStart"/>
            <w:r w:rsidRPr="00142808">
              <w:rPr>
                <w:rFonts w:asciiTheme="majorHAnsi" w:hAnsiTheme="majorHAnsi"/>
                <w:sz w:val="23"/>
                <w:szCs w:val="23"/>
              </w:rPr>
              <w:t>eduSensus</w:t>
            </w:r>
            <w:proofErr w:type="spellEnd"/>
            <w:r w:rsidRPr="00142808">
              <w:rPr>
                <w:rFonts w:asciiTheme="majorHAnsi" w:hAnsiTheme="majorHAnsi"/>
                <w:sz w:val="23"/>
                <w:szCs w:val="23"/>
              </w:rPr>
              <w:t xml:space="preserve"> SPEKTRUM AUTYZMU PRO</w:t>
            </w:r>
          </w:p>
        </w:tc>
        <w:tc>
          <w:tcPr>
            <w:tcW w:w="415" w:type="pct"/>
          </w:tcPr>
          <w:p w14:paraId="2E6AF80E" w14:textId="77777777" w:rsidR="00183C7E" w:rsidRPr="003A5309" w:rsidRDefault="00183C7E" w:rsidP="00183C7E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1</w:t>
            </w:r>
          </w:p>
        </w:tc>
        <w:tc>
          <w:tcPr>
            <w:tcW w:w="306" w:type="pct"/>
          </w:tcPr>
          <w:p w14:paraId="58BAF160" w14:textId="77777777" w:rsidR="00183C7E" w:rsidRPr="003A5309" w:rsidRDefault="00183C7E" w:rsidP="00183C7E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szt.</w:t>
            </w: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14:paraId="16CAC3DF" w14:textId="471EF0D5" w:rsidR="00183C7E" w:rsidRPr="003A5309" w:rsidRDefault="00183C7E" w:rsidP="00183C7E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424" w:type="pct"/>
            <w:shd w:val="clear" w:color="auto" w:fill="F2F2F2" w:themeFill="background1" w:themeFillShade="F2"/>
            <w:vAlign w:val="center"/>
          </w:tcPr>
          <w:p w14:paraId="2634DE76" w14:textId="77777777" w:rsidR="00183C7E" w:rsidRPr="003A5309" w:rsidRDefault="00183C7E" w:rsidP="00183C7E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</w:tcPr>
          <w:p w14:paraId="051EB82B" w14:textId="77777777" w:rsidR="00183C7E" w:rsidRPr="003A5309" w:rsidRDefault="00183C7E" w:rsidP="00183C7E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</w:tcPr>
          <w:p w14:paraId="5279FF10" w14:textId="77777777" w:rsidR="00183C7E" w:rsidRPr="003A5309" w:rsidRDefault="00183C7E" w:rsidP="00183C7E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14:paraId="7BC90D3D" w14:textId="4DEB2F14" w:rsidR="00183C7E" w:rsidRPr="003A5309" w:rsidRDefault="00183C7E" w:rsidP="00183C7E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</w:tr>
      <w:tr w:rsidR="00183C7E" w:rsidRPr="00154821" w14:paraId="6E4F6BC5" w14:textId="77777777" w:rsidTr="00183C7E">
        <w:tc>
          <w:tcPr>
            <w:tcW w:w="200" w:type="pct"/>
          </w:tcPr>
          <w:p w14:paraId="086CDF45" w14:textId="77777777" w:rsidR="00183C7E" w:rsidRPr="003A5309" w:rsidRDefault="00183C7E" w:rsidP="00183C7E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A5309">
              <w:rPr>
                <w:rFonts w:asciiTheme="majorHAnsi" w:hAnsiTheme="majorHAns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606" w:type="pct"/>
          </w:tcPr>
          <w:p w14:paraId="53BDFE7B" w14:textId="7709E940" w:rsidR="00183C7E" w:rsidRPr="003A5309" w:rsidRDefault="00142808" w:rsidP="00183C7E">
            <w:pPr>
              <w:rPr>
                <w:rFonts w:asciiTheme="majorHAnsi" w:hAnsiTheme="majorHAnsi"/>
                <w:sz w:val="23"/>
                <w:szCs w:val="23"/>
              </w:rPr>
            </w:pPr>
            <w:proofErr w:type="spellStart"/>
            <w:r w:rsidRPr="00142808">
              <w:rPr>
                <w:rFonts w:asciiTheme="majorHAnsi" w:hAnsiTheme="majorHAnsi"/>
                <w:sz w:val="23"/>
                <w:szCs w:val="23"/>
              </w:rPr>
              <w:t>eduSensus</w:t>
            </w:r>
            <w:proofErr w:type="spellEnd"/>
            <w:r w:rsidRPr="00142808">
              <w:rPr>
                <w:rFonts w:asciiTheme="majorHAnsi" w:hAnsiTheme="majorHAnsi"/>
                <w:sz w:val="23"/>
                <w:szCs w:val="23"/>
              </w:rPr>
              <w:t xml:space="preserve"> SPEKTRUM AUTYZMU PRO poziom 2</w:t>
            </w:r>
          </w:p>
        </w:tc>
        <w:tc>
          <w:tcPr>
            <w:tcW w:w="415" w:type="pct"/>
          </w:tcPr>
          <w:p w14:paraId="3AD8992A" w14:textId="77777777" w:rsidR="00183C7E" w:rsidRPr="003A5309" w:rsidRDefault="00183C7E" w:rsidP="00183C7E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1</w:t>
            </w:r>
          </w:p>
        </w:tc>
        <w:tc>
          <w:tcPr>
            <w:tcW w:w="306" w:type="pct"/>
          </w:tcPr>
          <w:p w14:paraId="2278A9FD" w14:textId="77777777" w:rsidR="00183C7E" w:rsidRPr="003A5309" w:rsidRDefault="00183C7E" w:rsidP="00183C7E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szt.</w:t>
            </w: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14:paraId="0A1E1E90" w14:textId="0909E6C3" w:rsidR="00183C7E" w:rsidRPr="003A5309" w:rsidRDefault="00183C7E" w:rsidP="00183C7E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424" w:type="pct"/>
            <w:shd w:val="clear" w:color="auto" w:fill="F2F2F2" w:themeFill="background1" w:themeFillShade="F2"/>
            <w:vAlign w:val="center"/>
          </w:tcPr>
          <w:p w14:paraId="244E04A8" w14:textId="77777777" w:rsidR="00183C7E" w:rsidRPr="003A5309" w:rsidRDefault="00183C7E" w:rsidP="00183C7E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</w:tcPr>
          <w:p w14:paraId="4190CFBD" w14:textId="77777777" w:rsidR="00183C7E" w:rsidRPr="003A5309" w:rsidRDefault="00183C7E" w:rsidP="00183C7E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</w:tcPr>
          <w:p w14:paraId="459A8369" w14:textId="77777777" w:rsidR="00183C7E" w:rsidRPr="003A5309" w:rsidRDefault="00183C7E" w:rsidP="00183C7E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14:paraId="40873103" w14:textId="2D3AD8C3" w:rsidR="00183C7E" w:rsidRPr="003A5309" w:rsidRDefault="00183C7E" w:rsidP="00183C7E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</w:tr>
      <w:tr w:rsidR="00183C7E" w:rsidRPr="00154821" w14:paraId="1A2F676C" w14:textId="77777777" w:rsidTr="00183C7E">
        <w:tc>
          <w:tcPr>
            <w:tcW w:w="200" w:type="pct"/>
          </w:tcPr>
          <w:p w14:paraId="77E66943" w14:textId="77777777" w:rsidR="00183C7E" w:rsidRPr="003A5309" w:rsidRDefault="00183C7E" w:rsidP="00183C7E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A5309">
              <w:rPr>
                <w:rFonts w:asciiTheme="majorHAnsi" w:hAnsiTheme="majorHAns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606" w:type="pct"/>
          </w:tcPr>
          <w:p w14:paraId="5D61238D" w14:textId="20BC5C6B" w:rsidR="00183C7E" w:rsidRPr="003A5309" w:rsidRDefault="00142808" w:rsidP="00183C7E">
            <w:pPr>
              <w:rPr>
                <w:rFonts w:asciiTheme="majorHAnsi" w:hAnsiTheme="majorHAnsi"/>
                <w:sz w:val="23"/>
                <w:szCs w:val="23"/>
              </w:rPr>
            </w:pPr>
            <w:proofErr w:type="spellStart"/>
            <w:r w:rsidRPr="00142808">
              <w:rPr>
                <w:rFonts w:asciiTheme="majorHAnsi" w:hAnsiTheme="majorHAnsi"/>
                <w:sz w:val="23"/>
                <w:szCs w:val="23"/>
              </w:rPr>
              <w:t>eduSensus</w:t>
            </w:r>
            <w:proofErr w:type="spellEnd"/>
            <w:r w:rsidRPr="00142808">
              <w:rPr>
                <w:rFonts w:asciiTheme="majorHAnsi" w:hAnsiTheme="majorHAnsi"/>
                <w:sz w:val="23"/>
                <w:szCs w:val="23"/>
              </w:rPr>
              <w:t xml:space="preserve"> Śmiało do szkoły!</w:t>
            </w:r>
          </w:p>
        </w:tc>
        <w:tc>
          <w:tcPr>
            <w:tcW w:w="415" w:type="pct"/>
          </w:tcPr>
          <w:p w14:paraId="729DCDEF" w14:textId="77777777" w:rsidR="00183C7E" w:rsidRPr="003A5309" w:rsidRDefault="00183C7E" w:rsidP="00183C7E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1</w:t>
            </w:r>
          </w:p>
        </w:tc>
        <w:tc>
          <w:tcPr>
            <w:tcW w:w="306" w:type="pct"/>
          </w:tcPr>
          <w:p w14:paraId="2AF23160" w14:textId="77777777" w:rsidR="00183C7E" w:rsidRPr="003A5309" w:rsidRDefault="00183C7E" w:rsidP="00183C7E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szt.</w:t>
            </w: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14:paraId="285D0AEA" w14:textId="5BE66FF9" w:rsidR="00183C7E" w:rsidRPr="003A5309" w:rsidRDefault="00183C7E" w:rsidP="00183C7E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424" w:type="pct"/>
            <w:shd w:val="clear" w:color="auto" w:fill="F2F2F2" w:themeFill="background1" w:themeFillShade="F2"/>
            <w:vAlign w:val="center"/>
          </w:tcPr>
          <w:p w14:paraId="2EDEBF50" w14:textId="77777777" w:rsidR="00183C7E" w:rsidRPr="003A5309" w:rsidRDefault="00183C7E" w:rsidP="00183C7E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</w:tcPr>
          <w:p w14:paraId="6B92729E" w14:textId="77777777" w:rsidR="00183C7E" w:rsidRPr="003A5309" w:rsidRDefault="00183C7E" w:rsidP="00183C7E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</w:tcPr>
          <w:p w14:paraId="29B1C619" w14:textId="77777777" w:rsidR="00183C7E" w:rsidRPr="003A5309" w:rsidRDefault="00183C7E" w:rsidP="00183C7E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14:paraId="14788116" w14:textId="53B0336D" w:rsidR="00183C7E" w:rsidRPr="003A5309" w:rsidRDefault="00183C7E" w:rsidP="00183C7E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</w:tr>
      <w:tr w:rsidR="00183C7E" w:rsidRPr="00154821" w14:paraId="652174E0" w14:textId="77777777" w:rsidTr="00183C7E">
        <w:tc>
          <w:tcPr>
            <w:tcW w:w="200" w:type="pct"/>
          </w:tcPr>
          <w:p w14:paraId="279F5402" w14:textId="77777777" w:rsidR="00183C7E" w:rsidRPr="003A5309" w:rsidRDefault="00183C7E" w:rsidP="00183C7E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A5309">
              <w:rPr>
                <w:rFonts w:asciiTheme="majorHAnsi" w:hAnsiTheme="majorHAns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1606" w:type="pct"/>
          </w:tcPr>
          <w:p w14:paraId="266685ED" w14:textId="513D938A" w:rsidR="00183C7E" w:rsidRPr="003A5309" w:rsidRDefault="00142808" w:rsidP="00183C7E">
            <w:pPr>
              <w:rPr>
                <w:rFonts w:asciiTheme="majorHAnsi" w:hAnsiTheme="majorHAnsi"/>
                <w:sz w:val="23"/>
                <w:szCs w:val="23"/>
              </w:rPr>
            </w:pPr>
            <w:proofErr w:type="spellStart"/>
            <w:r w:rsidRPr="00142808">
              <w:rPr>
                <w:rFonts w:asciiTheme="majorHAnsi" w:hAnsiTheme="majorHAnsi"/>
                <w:sz w:val="23"/>
                <w:szCs w:val="23"/>
              </w:rPr>
              <w:t>eduSensus</w:t>
            </w:r>
            <w:proofErr w:type="spellEnd"/>
            <w:r w:rsidRPr="00142808">
              <w:rPr>
                <w:rFonts w:asciiTheme="majorHAnsi" w:hAnsiTheme="majorHAnsi"/>
                <w:sz w:val="23"/>
                <w:szCs w:val="23"/>
              </w:rPr>
              <w:t xml:space="preserve"> WSPOMAGANIE ROZWOJU PRO</w:t>
            </w:r>
          </w:p>
        </w:tc>
        <w:tc>
          <w:tcPr>
            <w:tcW w:w="415" w:type="pct"/>
          </w:tcPr>
          <w:p w14:paraId="462CAD97" w14:textId="77777777" w:rsidR="00183C7E" w:rsidRPr="003A5309" w:rsidRDefault="00183C7E" w:rsidP="00183C7E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1</w:t>
            </w:r>
          </w:p>
        </w:tc>
        <w:tc>
          <w:tcPr>
            <w:tcW w:w="306" w:type="pct"/>
          </w:tcPr>
          <w:p w14:paraId="3B0C4130" w14:textId="77777777" w:rsidR="00183C7E" w:rsidRPr="003A5309" w:rsidRDefault="00183C7E" w:rsidP="00183C7E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szt.</w:t>
            </w: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14:paraId="602DA547" w14:textId="326298F2" w:rsidR="00183C7E" w:rsidRPr="003A5309" w:rsidRDefault="00183C7E" w:rsidP="00183C7E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424" w:type="pct"/>
            <w:shd w:val="clear" w:color="auto" w:fill="F2F2F2" w:themeFill="background1" w:themeFillShade="F2"/>
            <w:vAlign w:val="center"/>
          </w:tcPr>
          <w:p w14:paraId="604E0DB7" w14:textId="77777777" w:rsidR="00183C7E" w:rsidRPr="003A5309" w:rsidRDefault="00183C7E" w:rsidP="00183C7E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</w:tcPr>
          <w:p w14:paraId="06EEF2E0" w14:textId="77777777" w:rsidR="00183C7E" w:rsidRPr="003A5309" w:rsidRDefault="00183C7E" w:rsidP="00183C7E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</w:tcPr>
          <w:p w14:paraId="1B19EDF6" w14:textId="77777777" w:rsidR="00183C7E" w:rsidRPr="003A5309" w:rsidRDefault="00183C7E" w:rsidP="00183C7E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14:paraId="522A82A3" w14:textId="24097D55" w:rsidR="00183C7E" w:rsidRPr="003A5309" w:rsidRDefault="00183C7E" w:rsidP="00183C7E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</w:tr>
      <w:tr w:rsidR="00183C7E" w:rsidRPr="00154821" w14:paraId="37CC45EC" w14:textId="77777777" w:rsidTr="00183C7E">
        <w:tc>
          <w:tcPr>
            <w:tcW w:w="200" w:type="pct"/>
          </w:tcPr>
          <w:p w14:paraId="4F8D9AE7" w14:textId="77777777" w:rsidR="00183C7E" w:rsidRPr="003A5309" w:rsidRDefault="00183C7E" w:rsidP="00183C7E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A5309">
              <w:rPr>
                <w:rFonts w:asciiTheme="majorHAnsi" w:hAnsiTheme="majorHAnsi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1606" w:type="pct"/>
          </w:tcPr>
          <w:p w14:paraId="067C6E7B" w14:textId="4951B4E1" w:rsidR="00183C7E" w:rsidRPr="003A5309" w:rsidRDefault="00142808" w:rsidP="00183C7E">
            <w:pPr>
              <w:rPr>
                <w:rFonts w:asciiTheme="majorHAnsi" w:hAnsiTheme="majorHAnsi"/>
                <w:sz w:val="23"/>
                <w:szCs w:val="23"/>
              </w:rPr>
            </w:pPr>
            <w:proofErr w:type="spellStart"/>
            <w:r w:rsidRPr="00142808">
              <w:rPr>
                <w:rFonts w:asciiTheme="majorHAnsi" w:hAnsiTheme="majorHAnsi"/>
                <w:sz w:val="23"/>
                <w:szCs w:val="23"/>
              </w:rPr>
              <w:t>eduSensus</w:t>
            </w:r>
            <w:proofErr w:type="spellEnd"/>
            <w:r w:rsidRPr="00142808">
              <w:rPr>
                <w:rFonts w:asciiTheme="majorHAnsi" w:hAnsiTheme="majorHAnsi"/>
                <w:sz w:val="23"/>
                <w:szCs w:val="23"/>
              </w:rPr>
              <w:t xml:space="preserve"> Moc Emocji</w:t>
            </w:r>
          </w:p>
        </w:tc>
        <w:tc>
          <w:tcPr>
            <w:tcW w:w="415" w:type="pct"/>
          </w:tcPr>
          <w:p w14:paraId="6EA72100" w14:textId="77777777" w:rsidR="00183C7E" w:rsidRPr="003A5309" w:rsidRDefault="00183C7E" w:rsidP="00183C7E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1</w:t>
            </w:r>
          </w:p>
        </w:tc>
        <w:tc>
          <w:tcPr>
            <w:tcW w:w="306" w:type="pct"/>
          </w:tcPr>
          <w:p w14:paraId="1CA9DF4F" w14:textId="77777777" w:rsidR="00183C7E" w:rsidRPr="003A5309" w:rsidRDefault="00183C7E" w:rsidP="00183C7E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szt.</w:t>
            </w: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14:paraId="3BE8992A" w14:textId="0B924E90" w:rsidR="00183C7E" w:rsidRPr="003A5309" w:rsidRDefault="00183C7E" w:rsidP="00183C7E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424" w:type="pct"/>
            <w:shd w:val="clear" w:color="auto" w:fill="F2F2F2" w:themeFill="background1" w:themeFillShade="F2"/>
            <w:vAlign w:val="center"/>
          </w:tcPr>
          <w:p w14:paraId="63DA34A1" w14:textId="77777777" w:rsidR="00183C7E" w:rsidRPr="003A5309" w:rsidRDefault="00183C7E" w:rsidP="00183C7E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</w:tcPr>
          <w:p w14:paraId="407FBCB2" w14:textId="77777777" w:rsidR="00183C7E" w:rsidRPr="003A5309" w:rsidRDefault="00183C7E" w:rsidP="00183C7E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</w:tcPr>
          <w:p w14:paraId="1A212442" w14:textId="77777777" w:rsidR="00183C7E" w:rsidRPr="003A5309" w:rsidRDefault="00183C7E" w:rsidP="00183C7E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14:paraId="6548B453" w14:textId="4CCAC62A" w:rsidR="00183C7E" w:rsidRPr="003A5309" w:rsidRDefault="00183C7E" w:rsidP="00183C7E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</w:tr>
      <w:tr w:rsidR="00183C7E" w:rsidRPr="00154821" w14:paraId="0383949F" w14:textId="77777777" w:rsidTr="00183C7E">
        <w:tc>
          <w:tcPr>
            <w:tcW w:w="200" w:type="pct"/>
          </w:tcPr>
          <w:p w14:paraId="32A3467A" w14:textId="77777777" w:rsidR="00183C7E" w:rsidRPr="003A5309" w:rsidRDefault="00183C7E" w:rsidP="00183C7E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A5309">
              <w:rPr>
                <w:rFonts w:asciiTheme="majorHAnsi" w:hAnsiTheme="majorHAnsi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1606" w:type="pct"/>
          </w:tcPr>
          <w:p w14:paraId="3CD384B2" w14:textId="0C59BA3F" w:rsidR="00183C7E" w:rsidRPr="003A5309" w:rsidRDefault="00142808" w:rsidP="00183C7E">
            <w:pPr>
              <w:rPr>
                <w:rFonts w:asciiTheme="majorHAnsi" w:hAnsiTheme="majorHAnsi"/>
                <w:sz w:val="23"/>
                <w:szCs w:val="23"/>
              </w:rPr>
            </w:pPr>
            <w:proofErr w:type="spellStart"/>
            <w:r w:rsidRPr="00142808">
              <w:rPr>
                <w:rFonts w:asciiTheme="majorHAnsi" w:hAnsiTheme="majorHAnsi"/>
                <w:sz w:val="23"/>
                <w:szCs w:val="23"/>
              </w:rPr>
              <w:t>eduSensus</w:t>
            </w:r>
            <w:proofErr w:type="spellEnd"/>
            <w:r w:rsidRPr="00142808">
              <w:rPr>
                <w:rFonts w:asciiTheme="majorHAnsi" w:hAnsiTheme="majorHAnsi"/>
                <w:sz w:val="23"/>
                <w:szCs w:val="23"/>
              </w:rPr>
              <w:t xml:space="preserve"> LOGOPEDIA PRO - pakiet MULTIMEDIALNY GABINET</w:t>
            </w:r>
          </w:p>
        </w:tc>
        <w:tc>
          <w:tcPr>
            <w:tcW w:w="415" w:type="pct"/>
          </w:tcPr>
          <w:p w14:paraId="19967A5B" w14:textId="77777777" w:rsidR="00183C7E" w:rsidRPr="003A5309" w:rsidRDefault="00183C7E" w:rsidP="00183C7E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1</w:t>
            </w:r>
          </w:p>
        </w:tc>
        <w:tc>
          <w:tcPr>
            <w:tcW w:w="306" w:type="pct"/>
          </w:tcPr>
          <w:p w14:paraId="3CE0B8CB" w14:textId="77777777" w:rsidR="00183C7E" w:rsidRPr="003A5309" w:rsidRDefault="00183C7E" w:rsidP="00183C7E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szt.</w:t>
            </w: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14:paraId="141E2561" w14:textId="06DCAB34" w:rsidR="00183C7E" w:rsidRPr="003A5309" w:rsidRDefault="00183C7E" w:rsidP="00183C7E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424" w:type="pct"/>
            <w:shd w:val="clear" w:color="auto" w:fill="F2F2F2" w:themeFill="background1" w:themeFillShade="F2"/>
            <w:vAlign w:val="center"/>
          </w:tcPr>
          <w:p w14:paraId="4418179D" w14:textId="77777777" w:rsidR="00183C7E" w:rsidRPr="003A5309" w:rsidRDefault="00183C7E" w:rsidP="00183C7E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</w:tcPr>
          <w:p w14:paraId="0D56A673" w14:textId="77777777" w:rsidR="00183C7E" w:rsidRPr="003A5309" w:rsidRDefault="00183C7E" w:rsidP="00183C7E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</w:tcPr>
          <w:p w14:paraId="2689B977" w14:textId="77777777" w:rsidR="00183C7E" w:rsidRPr="003A5309" w:rsidRDefault="00183C7E" w:rsidP="00183C7E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14:paraId="638CC7B6" w14:textId="0478BA24" w:rsidR="00183C7E" w:rsidRPr="003A5309" w:rsidRDefault="00183C7E" w:rsidP="00183C7E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</w:tr>
      <w:tr w:rsidR="00183C7E" w:rsidRPr="00154821" w14:paraId="10EDE177" w14:textId="77777777" w:rsidTr="00183C7E">
        <w:tc>
          <w:tcPr>
            <w:tcW w:w="200" w:type="pct"/>
          </w:tcPr>
          <w:p w14:paraId="69E94E88" w14:textId="77777777" w:rsidR="00183C7E" w:rsidRPr="003A5309" w:rsidRDefault="00183C7E" w:rsidP="00183C7E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A5309">
              <w:rPr>
                <w:rFonts w:asciiTheme="majorHAnsi" w:hAnsiTheme="majorHAnsi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1606" w:type="pct"/>
          </w:tcPr>
          <w:p w14:paraId="3676AF24" w14:textId="15339429" w:rsidR="00183C7E" w:rsidRPr="003A5309" w:rsidRDefault="00142808" w:rsidP="00183C7E">
            <w:pPr>
              <w:rPr>
                <w:rFonts w:asciiTheme="majorHAnsi" w:hAnsiTheme="majorHAnsi"/>
                <w:sz w:val="23"/>
                <w:szCs w:val="23"/>
              </w:rPr>
            </w:pPr>
            <w:r w:rsidRPr="00142808">
              <w:rPr>
                <w:rFonts w:asciiTheme="majorHAnsi" w:hAnsiTheme="majorHAnsi"/>
                <w:sz w:val="23"/>
                <w:szCs w:val="23"/>
              </w:rPr>
              <w:t>Laptop (np. LENOVO V15-ADA 82C7 lub równoważny) do pracy z programami multimedialnymi</w:t>
            </w:r>
          </w:p>
        </w:tc>
        <w:tc>
          <w:tcPr>
            <w:tcW w:w="415" w:type="pct"/>
          </w:tcPr>
          <w:p w14:paraId="0229DBF6" w14:textId="77777777" w:rsidR="00183C7E" w:rsidRPr="003A5309" w:rsidRDefault="00183C7E" w:rsidP="00183C7E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1</w:t>
            </w:r>
          </w:p>
        </w:tc>
        <w:tc>
          <w:tcPr>
            <w:tcW w:w="306" w:type="pct"/>
          </w:tcPr>
          <w:p w14:paraId="1AE824B7" w14:textId="77777777" w:rsidR="00183C7E" w:rsidRPr="003A5309" w:rsidRDefault="00183C7E" w:rsidP="00183C7E">
            <w:pPr>
              <w:jc w:val="center"/>
              <w:rPr>
                <w:rFonts w:asciiTheme="majorHAnsi" w:hAnsiTheme="majorHAnsi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sz w:val="23"/>
                <w:szCs w:val="23"/>
              </w:rPr>
              <w:t>szt.</w:t>
            </w: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14:paraId="56D54ABC" w14:textId="5AA0A8E7" w:rsidR="00183C7E" w:rsidRPr="003A5309" w:rsidRDefault="00183C7E" w:rsidP="00183C7E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424" w:type="pct"/>
            <w:shd w:val="clear" w:color="auto" w:fill="F2F2F2" w:themeFill="background1" w:themeFillShade="F2"/>
            <w:vAlign w:val="center"/>
          </w:tcPr>
          <w:p w14:paraId="449068CF" w14:textId="77777777" w:rsidR="00183C7E" w:rsidRPr="003A5309" w:rsidRDefault="00183C7E" w:rsidP="00183C7E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</w:tcPr>
          <w:p w14:paraId="35878FF0" w14:textId="77777777" w:rsidR="00183C7E" w:rsidRPr="003A5309" w:rsidRDefault="00183C7E" w:rsidP="00183C7E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</w:tcPr>
          <w:p w14:paraId="79849C9B" w14:textId="77777777" w:rsidR="00183C7E" w:rsidRPr="003A5309" w:rsidRDefault="00183C7E" w:rsidP="00183C7E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14:paraId="4FA0FF5D" w14:textId="0C9CE187" w:rsidR="00183C7E" w:rsidRPr="003A5309" w:rsidRDefault="00183C7E" w:rsidP="00183C7E">
            <w:pPr>
              <w:jc w:val="right"/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</w:pPr>
          </w:p>
        </w:tc>
      </w:tr>
      <w:tr w:rsidR="00423AC8" w:rsidRPr="00154821" w14:paraId="1F232504" w14:textId="77777777" w:rsidTr="00423AC8">
        <w:tc>
          <w:tcPr>
            <w:tcW w:w="3476" w:type="pct"/>
            <w:gridSpan w:val="6"/>
            <w:vAlign w:val="center"/>
          </w:tcPr>
          <w:p w14:paraId="3615B3B8" w14:textId="17DB0C61" w:rsidR="00423AC8" w:rsidRPr="003A5309" w:rsidRDefault="00423AC8" w:rsidP="006F41B5">
            <w:pPr>
              <w:jc w:val="center"/>
              <w:rPr>
                <w:rFonts w:asciiTheme="majorHAnsi" w:hAnsiTheme="majorHAnsi"/>
                <w:color w:val="C00000"/>
                <w:sz w:val="23"/>
                <w:szCs w:val="23"/>
              </w:rPr>
            </w:pPr>
            <w:r w:rsidRPr="003A5309">
              <w:rPr>
                <w:rFonts w:asciiTheme="majorHAnsi" w:hAnsiTheme="majorHAnsi"/>
                <w:b/>
                <w:bCs/>
                <w:color w:val="C00000"/>
                <w:sz w:val="23"/>
                <w:szCs w:val="23"/>
              </w:rPr>
              <w:t xml:space="preserve">RAZEM </w:t>
            </w:r>
            <w:r w:rsidRPr="003A5309">
              <w:rPr>
                <w:rFonts w:asciiTheme="majorHAnsi" w:hAnsiTheme="majorHAnsi"/>
                <w:color w:val="C00000"/>
                <w:sz w:val="23"/>
                <w:szCs w:val="23"/>
              </w:rPr>
              <w:t>(</w:t>
            </w:r>
            <w:r w:rsidRPr="003A5309">
              <w:rPr>
                <w:rFonts w:asciiTheme="majorHAnsi" w:hAnsiTheme="majorHAnsi"/>
                <w:i/>
                <w:iCs/>
                <w:color w:val="C00000"/>
                <w:sz w:val="23"/>
                <w:szCs w:val="23"/>
              </w:rPr>
              <w:t>niniejsze wartości należy przenieść do Formularza Oferty</w:t>
            </w:r>
            <w:r w:rsidRPr="003A5309">
              <w:rPr>
                <w:rFonts w:asciiTheme="majorHAnsi" w:hAnsiTheme="majorHAnsi"/>
                <w:color w:val="C00000"/>
                <w:sz w:val="23"/>
                <w:szCs w:val="23"/>
              </w:rPr>
              <w:t>)</w:t>
            </w:r>
          </w:p>
        </w:tc>
        <w:tc>
          <w:tcPr>
            <w:tcW w:w="508" w:type="pct"/>
            <w:shd w:val="clear" w:color="auto" w:fill="F2F2F2" w:themeFill="background1" w:themeFillShade="F2"/>
          </w:tcPr>
          <w:p w14:paraId="391EB14E" w14:textId="77777777" w:rsidR="00423AC8" w:rsidRPr="003A5309" w:rsidRDefault="00423AC8" w:rsidP="00FE2F52">
            <w:pPr>
              <w:jc w:val="right"/>
              <w:rPr>
                <w:rFonts w:asciiTheme="majorHAnsi" w:hAnsiTheme="majorHAnsi"/>
                <w:color w:val="C00000"/>
                <w:sz w:val="23"/>
                <w:szCs w:val="23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</w:tcPr>
          <w:p w14:paraId="0A1F1923" w14:textId="77777777" w:rsidR="00423AC8" w:rsidRPr="003A5309" w:rsidRDefault="00423AC8" w:rsidP="00FE2F52">
            <w:pPr>
              <w:jc w:val="right"/>
              <w:rPr>
                <w:rFonts w:asciiTheme="majorHAnsi" w:hAnsiTheme="majorHAnsi"/>
                <w:color w:val="C00000"/>
                <w:sz w:val="23"/>
                <w:szCs w:val="23"/>
              </w:rPr>
            </w:pPr>
          </w:p>
        </w:tc>
        <w:tc>
          <w:tcPr>
            <w:tcW w:w="508" w:type="pct"/>
            <w:shd w:val="clear" w:color="auto" w:fill="F2F2F2" w:themeFill="background1" w:themeFillShade="F2"/>
            <w:vAlign w:val="center"/>
          </w:tcPr>
          <w:p w14:paraId="109D25CE" w14:textId="6F78D8B9" w:rsidR="00423AC8" w:rsidRPr="003A5309" w:rsidRDefault="00423AC8" w:rsidP="00FE2F52">
            <w:pPr>
              <w:jc w:val="right"/>
              <w:rPr>
                <w:rFonts w:asciiTheme="majorHAnsi" w:hAnsiTheme="majorHAnsi"/>
                <w:color w:val="C00000"/>
                <w:sz w:val="23"/>
                <w:szCs w:val="23"/>
              </w:rPr>
            </w:pPr>
          </w:p>
        </w:tc>
      </w:tr>
    </w:tbl>
    <w:p w14:paraId="3C5340E9" w14:textId="77777777" w:rsidR="007B7220" w:rsidRDefault="007B7220" w:rsidP="00EF5151">
      <w:pPr>
        <w:tabs>
          <w:tab w:val="left" w:leader="dot" w:pos="9072"/>
        </w:tabs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  <w:sectPr w:rsidR="007B7220" w:rsidSect="007F5969">
          <w:headerReference w:type="even" r:id="rId11"/>
          <w:headerReference w:type="default" r:id="rId12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E177B26" w14:textId="77777777" w:rsidR="00EF5151" w:rsidRDefault="00EF5151" w:rsidP="004E032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0000E9DA" w14:textId="66DF1601" w:rsidR="00FD1C6C" w:rsidRDefault="00183C7E" w:rsidP="004E032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Uwaga! </w:t>
      </w:r>
      <w:r w:rsidRPr="0005068D"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  <w:t xml:space="preserve">Wykonawca, który powołuje się na rozwiązania równoważne, o których mowa m. in. w art. 106 ustawy </w:t>
      </w:r>
      <w:proofErr w:type="spellStart"/>
      <w:r w:rsidRPr="0005068D"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  <w:t>Pzp</w:t>
      </w:r>
      <w:proofErr w:type="spellEnd"/>
      <w:r w:rsidRPr="0005068D"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  <w:t>, jest zobowiązany wykazać, że oferowane przez niego rozwiązanie spełnia wymagania określone przez zamawiającego (w tym spełniają określone przez zamawiającego wymagania, cechy lub kryteria). W takim przypadku, wykonawca załącza do oferty wykaz rozwiązań równoważnych wraz z jego opisem lub normami. Zastosowanie rozwiązań równoważnych należy zasygnalizować w ofercie, niezależnie od tego, czy Zamawiający żąda przedłożenia przez Wykonawcę przedmiotowych środków dowodowych</w:t>
      </w:r>
      <w:r w:rsidR="001B0A20">
        <w:rPr>
          <w:rFonts w:asciiTheme="majorHAnsi" w:eastAsia="Times New Roman" w:hAnsiTheme="majorHAnsi" w:cstheme="majorHAnsi"/>
          <w:i/>
          <w:iCs/>
          <w:sz w:val="18"/>
          <w:szCs w:val="18"/>
          <w:lang w:eastAsia="pl-PL"/>
        </w:rPr>
        <w:t>, wówczas Wykonawca jest zobowiązany do wskazania producenta, modelu urządzenia, nazwy, wersji i innych cech charakterystycznych umożliwiających dokonanie oceny równoważności oferowanych urządzeń/ pomocy dydaktycznych.</w:t>
      </w:r>
    </w:p>
    <w:p w14:paraId="380A2969" w14:textId="77777777" w:rsidR="00FD1C6C" w:rsidRPr="00DE089C" w:rsidRDefault="00FD1C6C" w:rsidP="004E032D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6949"/>
        <w:gridCol w:w="7045"/>
      </w:tblGrid>
      <w:tr w:rsidR="00FD1C6C" w:rsidRPr="00FE2F52" w14:paraId="30FBB633" w14:textId="77777777" w:rsidTr="006250D5">
        <w:tc>
          <w:tcPr>
            <w:tcW w:w="2483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CFC4A1" w14:textId="77777777" w:rsidR="00FD1C6C" w:rsidRPr="00FE2F52" w:rsidRDefault="00FD1C6C" w:rsidP="006250D5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</w:tc>
        <w:tc>
          <w:tcPr>
            <w:tcW w:w="251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B749C1" w14:textId="77777777" w:rsidR="00FD1C6C" w:rsidRPr="00FE2F52" w:rsidRDefault="00FD1C6C" w:rsidP="006250D5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  <w:p w14:paraId="77952EDA" w14:textId="77777777" w:rsidR="00FD1C6C" w:rsidRPr="00FE2F52" w:rsidRDefault="00FD1C6C" w:rsidP="006250D5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  <w:p w14:paraId="313354D0" w14:textId="77777777" w:rsidR="00FD1C6C" w:rsidRPr="00FE2F52" w:rsidRDefault="00FD1C6C" w:rsidP="006250D5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  <w:p w14:paraId="19496D88" w14:textId="77777777" w:rsidR="00FD1C6C" w:rsidRPr="00FE2F52" w:rsidRDefault="00FD1C6C" w:rsidP="006250D5">
            <w:pPr>
              <w:jc w:val="center"/>
              <w:rPr>
                <w:rFonts w:asciiTheme="majorHAnsi" w:hAnsiTheme="majorHAnsi"/>
                <w:color w:val="C00000"/>
              </w:rPr>
            </w:pPr>
          </w:p>
        </w:tc>
      </w:tr>
      <w:tr w:rsidR="00FD1C6C" w:rsidRPr="00FE2F52" w14:paraId="424CF785" w14:textId="77777777" w:rsidTr="006250D5">
        <w:tc>
          <w:tcPr>
            <w:tcW w:w="24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899A6B" w14:textId="77777777" w:rsidR="00FD1C6C" w:rsidRPr="00FE2F52" w:rsidRDefault="00FD1C6C" w:rsidP="006250D5">
            <w:pPr>
              <w:tabs>
                <w:tab w:val="left" w:pos="1617"/>
              </w:tabs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</w:pP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  <w:t>miejscowość i data</w:t>
            </w:r>
          </w:p>
        </w:tc>
        <w:tc>
          <w:tcPr>
            <w:tcW w:w="25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F5D730" w14:textId="77777777" w:rsidR="00FD1C6C" w:rsidRPr="00FE2F52" w:rsidRDefault="00FD1C6C" w:rsidP="006250D5">
            <w:pPr>
              <w:tabs>
                <w:tab w:val="left" w:pos="1617"/>
              </w:tabs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</w:pP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  <w:t>Dokument uzupełniony (wypełniony), zawierający wszelkie niezbędne dane i podpisany</w:t>
            </w:r>
            <w:r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  <w:t xml:space="preserve"> własnoręcznym podpisem lub 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  <w:t xml:space="preserve"> kwalifikowanym podpisem elektronicznym/podpisem zaufanym/podpisem osobistym</w:t>
            </w:r>
          </w:p>
        </w:tc>
      </w:tr>
    </w:tbl>
    <w:p w14:paraId="77CDCF2A" w14:textId="37582BDA" w:rsidR="00FD1C6C" w:rsidRDefault="00FD1C6C" w:rsidP="004E032D">
      <w:pPr>
        <w:jc w:val="both"/>
        <w:rPr>
          <w:rFonts w:asciiTheme="majorHAnsi" w:hAnsiTheme="majorHAnsi" w:cstheme="majorHAnsi"/>
          <w:sz w:val="24"/>
          <w:szCs w:val="24"/>
        </w:rPr>
        <w:sectPr w:rsidR="00FD1C6C" w:rsidSect="007F596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5B97D2D" w14:textId="55D9E081" w:rsidR="0087742B" w:rsidRDefault="00FE2F52" w:rsidP="00FE2F52">
      <w:pPr>
        <w:jc w:val="center"/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</w:pPr>
      <w:r>
        <w:rPr>
          <w:rFonts w:asciiTheme="majorHAnsi" w:eastAsia="Times New Roman" w:hAnsiTheme="majorHAnsi" w:cstheme="majorHAnsi"/>
          <w:b/>
          <w:sz w:val="33"/>
          <w:szCs w:val="33"/>
          <w:lang w:eastAsia="pl-PL"/>
        </w:rPr>
        <w:lastRenderedPageBreak/>
        <w:t>OŚWIADCZENIE WYKONAWCY</w:t>
      </w:r>
    </w:p>
    <w:p w14:paraId="26B79AF4" w14:textId="152FDC45" w:rsidR="00FD1C6C" w:rsidRPr="00FE2F52" w:rsidRDefault="00FD1C6C" w:rsidP="00FD1C6C">
      <w:pPr>
        <w:spacing w:after="0" w:line="240" w:lineRule="auto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>
        <w:rPr>
          <w:rFonts w:asciiTheme="majorHAnsi" w:eastAsiaTheme="minorEastAsia" w:hAnsiTheme="majorHAnsi"/>
          <w:color w:val="000000" w:themeColor="text1"/>
          <w:sz w:val="24"/>
        </w:rPr>
        <w:t>Na potrzeby</w:t>
      </w: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 postępowania o udzielenie zamówienia publicznego</w:t>
      </w:r>
      <w:r>
        <w:rPr>
          <w:rFonts w:asciiTheme="majorHAnsi" w:eastAsiaTheme="minorEastAsia" w:hAnsiTheme="majorHAnsi"/>
          <w:color w:val="000000" w:themeColor="text1"/>
          <w:sz w:val="24"/>
        </w:rPr>
        <w:t>,</w:t>
      </w: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 prowadzonego </w:t>
      </w:r>
      <w:r>
        <w:rPr>
          <w:rFonts w:asciiTheme="majorHAnsi" w:eastAsiaTheme="minorEastAsia" w:hAnsiTheme="majorHAnsi"/>
          <w:color w:val="000000" w:themeColor="text1"/>
          <w:sz w:val="24"/>
        </w:rPr>
        <w:t xml:space="preserve">przez </w:t>
      </w:r>
      <w:r w:rsidR="00AB35D3">
        <w:rPr>
          <w:rFonts w:asciiTheme="majorHAnsi" w:eastAsiaTheme="minorEastAsia" w:hAnsiTheme="majorHAnsi"/>
          <w:b/>
          <w:bCs/>
          <w:color w:val="000000" w:themeColor="text1"/>
          <w:sz w:val="24"/>
        </w:rPr>
        <w:t>Szkołę Podstawową w Grzywnie</w:t>
      </w:r>
      <w:r>
        <w:rPr>
          <w:rFonts w:asciiTheme="majorHAnsi" w:eastAsiaTheme="minorEastAsia" w:hAnsiTheme="majorHAnsi"/>
          <w:color w:val="000000" w:themeColor="text1"/>
          <w:sz w:val="24"/>
        </w:rPr>
        <w:t xml:space="preserve"> </w:t>
      </w:r>
      <w:r w:rsidR="00271C0C">
        <w:rPr>
          <w:rFonts w:asciiTheme="majorHAnsi" w:eastAsiaTheme="minorEastAsia" w:hAnsiTheme="majorHAnsi"/>
          <w:color w:val="000000" w:themeColor="text1"/>
          <w:sz w:val="24"/>
        </w:rPr>
        <w:t>o wartości nie przekraczającej kwoty wskazanej w</w:t>
      </w: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 art. 2 ust. 1 pkt 1 ustawy z dnia 11 września 2019 r. Prawo zamówień publicznych </w:t>
      </w:r>
      <w:r>
        <w:rPr>
          <w:rFonts w:asciiTheme="majorHAnsi" w:eastAsiaTheme="minorEastAsia" w:hAnsiTheme="majorHAnsi"/>
          <w:color w:val="000000" w:themeColor="text1"/>
          <w:sz w:val="24"/>
        </w:rPr>
        <w:t xml:space="preserve">i </w:t>
      </w:r>
      <w:r w:rsidR="00954BE9">
        <w:rPr>
          <w:rFonts w:asciiTheme="majorHAnsi" w:eastAsiaTheme="minorEastAsia" w:hAnsiTheme="majorHAnsi"/>
          <w:color w:val="000000" w:themeColor="text1"/>
          <w:sz w:val="24"/>
        </w:rPr>
        <w:t>na:</w:t>
      </w:r>
      <w:r w:rsidRPr="00FE2F52">
        <w:rPr>
          <w:rFonts w:asciiTheme="majorHAnsi" w:eastAsiaTheme="minorEastAsia" w:hAnsiTheme="majorHAnsi"/>
          <w:color w:val="000000" w:themeColor="text1"/>
          <w:sz w:val="24"/>
        </w:rPr>
        <w:t xml:space="preserve"> </w:t>
      </w:r>
    </w:p>
    <w:tbl>
      <w:tblPr>
        <w:tblStyle w:val="Tabela-Siatka1"/>
        <w:tblW w:w="939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96"/>
      </w:tblGrid>
      <w:tr w:rsidR="00FD1C6C" w:rsidRPr="00FE2F52" w14:paraId="2989394A" w14:textId="77777777" w:rsidTr="006250D5">
        <w:tc>
          <w:tcPr>
            <w:tcW w:w="9396" w:type="dxa"/>
            <w:shd w:val="clear" w:color="auto" w:fill="FFFFFF" w:themeFill="background1"/>
            <w:vAlign w:val="center"/>
          </w:tcPr>
          <w:p w14:paraId="6CC054FC" w14:textId="27F11FDA" w:rsidR="00FD1C6C" w:rsidRPr="00FE2F52" w:rsidRDefault="00271C0C" w:rsidP="006250D5">
            <w:pPr>
              <w:jc w:val="both"/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</w:pPr>
            <w:r w:rsidRPr="00271C0C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 xml:space="preserve">na dostawę pomocy dydaktycznych w ramach programu „Aktywna Tablica” - Zakup pomocy dydaktycznych dla Szkoły Podstawowej </w:t>
            </w:r>
            <w:r w:rsidR="00AB35D3">
              <w:rPr>
                <w:rFonts w:asciiTheme="majorHAnsi" w:hAnsiTheme="majorHAnsi"/>
                <w:b/>
                <w:bCs/>
                <w:color w:val="000000" w:themeColor="text1"/>
                <w:sz w:val="24"/>
              </w:rPr>
              <w:t>w Grzywnie</w:t>
            </w:r>
          </w:p>
        </w:tc>
      </w:tr>
    </w:tbl>
    <w:p w14:paraId="3831329D" w14:textId="3ADF3542" w:rsidR="00FD1C6C" w:rsidRPr="00FD1C6C" w:rsidRDefault="00FD1C6C" w:rsidP="00FD1C6C">
      <w:pPr>
        <w:rPr>
          <w:rFonts w:asciiTheme="majorHAnsi" w:eastAsiaTheme="minorEastAsia" w:hAnsiTheme="majorHAnsi"/>
          <w:color w:val="000000" w:themeColor="text1"/>
          <w:sz w:val="24"/>
        </w:rPr>
      </w:pPr>
      <w:r w:rsidRPr="00FD1C6C">
        <w:rPr>
          <w:rFonts w:asciiTheme="majorHAnsi" w:eastAsiaTheme="minorEastAsia" w:hAnsiTheme="majorHAnsi"/>
          <w:color w:val="000000" w:themeColor="text1"/>
          <w:sz w:val="24"/>
        </w:rPr>
        <w:t>oświadczam, co następuje:</w:t>
      </w:r>
    </w:p>
    <w:p w14:paraId="1B1B9177" w14:textId="77777777" w:rsidR="00FD1C6C" w:rsidRPr="00FD1C6C" w:rsidRDefault="00FD1C6C" w:rsidP="00FD1C6C">
      <w:pPr>
        <w:rPr>
          <w:rFonts w:asciiTheme="majorHAnsi" w:eastAsiaTheme="minorEastAsia" w:hAnsiTheme="majorHAnsi"/>
          <w:b/>
          <w:bCs/>
          <w:color w:val="000000" w:themeColor="text1"/>
          <w:sz w:val="24"/>
        </w:rPr>
      </w:pPr>
      <w:r w:rsidRPr="00FD1C6C">
        <w:rPr>
          <w:rFonts w:asciiTheme="majorHAnsi" w:eastAsiaTheme="minorEastAsia" w:hAnsiTheme="majorHAnsi"/>
          <w:b/>
          <w:bCs/>
          <w:color w:val="000000" w:themeColor="text1"/>
          <w:sz w:val="24"/>
        </w:rPr>
        <w:t>INFORMACJA DOTYCZĄCA WYKONAWCY:</w:t>
      </w:r>
    </w:p>
    <w:p w14:paraId="6FDEB026" w14:textId="77777777" w:rsidR="00183C7E" w:rsidRDefault="00183C7E" w:rsidP="00FD1C6C">
      <w:pPr>
        <w:spacing w:after="0"/>
        <w:rPr>
          <w:rFonts w:asciiTheme="majorHAnsi" w:eastAsiaTheme="minorEastAsia" w:hAnsiTheme="majorHAnsi"/>
          <w:color w:val="C00000"/>
          <w:sz w:val="24"/>
        </w:rPr>
      </w:pPr>
    </w:p>
    <w:p w14:paraId="4537169C" w14:textId="552115E2" w:rsidR="00183C7E" w:rsidRPr="00932E7A" w:rsidRDefault="0005068D" w:rsidP="00932E7A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Theme="minorEastAsia" w:hAnsiTheme="majorHAnsi"/>
          <w:color w:val="C00000"/>
          <w:sz w:val="24"/>
        </w:rPr>
        <w:t>Oświadczam/y, że</w:t>
      </w:r>
      <w:r w:rsidR="00AF7AFA">
        <w:rPr>
          <w:rFonts w:asciiTheme="majorHAnsi" w:eastAsiaTheme="minorEastAsia" w:hAnsiTheme="majorHAnsi"/>
          <w:color w:val="C00000"/>
          <w:sz w:val="24"/>
        </w:rPr>
        <w:t>*</w:t>
      </w:r>
      <w:r>
        <w:rPr>
          <w:rFonts w:asciiTheme="majorHAnsi" w:eastAsiaTheme="minorEastAsia" w:hAnsiTheme="majorHAnsi"/>
          <w:color w:val="C00000"/>
          <w:sz w:val="24"/>
        </w:rPr>
        <w:t>:</w:t>
      </w:r>
    </w:p>
    <w:p w14:paraId="5C364C5B" w14:textId="5F87DD88" w:rsidR="0005068D" w:rsidRPr="0005068D" w:rsidRDefault="0007179E" w:rsidP="0005068D">
      <w:pPr>
        <w:spacing w:line="256" w:lineRule="auto"/>
        <w:ind w:left="360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color w:val="C00000"/>
            <w:sz w:val="44"/>
            <w:szCs w:val="44"/>
            <w:lang w:eastAsia="pl-PL"/>
          </w:rPr>
          <w:id w:val="-1980065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AFA">
            <w:rPr>
              <w:rFonts w:ascii="MS Gothic" w:eastAsia="MS Gothic" w:hAnsi="MS Gothic" w:cs="Times New Roman" w:hint="eastAsia"/>
              <w:color w:val="C00000"/>
              <w:sz w:val="44"/>
              <w:szCs w:val="44"/>
              <w:lang w:eastAsia="pl-PL"/>
            </w:rPr>
            <w:t>☐</w:t>
          </w:r>
        </w:sdtContent>
      </w:sdt>
      <w:r w:rsidR="0005068D" w:rsidRPr="0005068D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="0005068D">
        <w:rPr>
          <w:rFonts w:ascii="Calibri Light" w:eastAsia="Times New Roman" w:hAnsi="Calibri Light" w:cs="Calibri Light"/>
          <w:sz w:val="24"/>
          <w:szCs w:val="24"/>
          <w:lang w:eastAsia="pl-PL"/>
        </w:rPr>
        <w:t>spełniam warunki udziału w postępowaniu określone przez Zamawiającego w przedmiotowym zapytaniu ofertowym (ogłoszeniu o zamówieniu)</w:t>
      </w:r>
      <w:r w:rsidR="0005068D" w:rsidRPr="0005068D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</w:p>
    <w:p w14:paraId="2A1C39A5" w14:textId="77777777" w:rsidR="0005068D" w:rsidRPr="0005068D" w:rsidRDefault="0005068D" w:rsidP="0005068D">
      <w:pPr>
        <w:spacing w:line="256" w:lineRule="auto"/>
        <w:ind w:left="360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 w:rsidRPr="0005068D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lub</w:t>
      </w:r>
    </w:p>
    <w:p w14:paraId="6349A7B2" w14:textId="7A4A8AD6" w:rsidR="0005068D" w:rsidRDefault="0007179E" w:rsidP="0005068D">
      <w:pPr>
        <w:spacing w:line="256" w:lineRule="auto"/>
        <w:ind w:left="360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color w:val="C00000"/>
            <w:sz w:val="44"/>
            <w:szCs w:val="44"/>
            <w:lang w:eastAsia="pl-PL"/>
          </w:rPr>
          <w:id w:val="-214349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68D" w:rsidRPr="0005068D">
            <w:rPr>
              <w:rFonts w:ascii="Segoe UI Symbol" w:eastAsia="Times New Roman" w:hAnsi="Segoe UI Symbol" w:cs="Segoe UI Symbol"/>
              <w:color w:val="C00000"/>
              <w:sz w:val="44"/>
              <w:szCs w:val="44"/>
              <w:lang w:eastAsia="pl-PL"/>
            </w:rPr>
            <w:t>☐</w:t>
          </w:r>
        </w:sdtContent>
      </w:sdt>
      <w:r w:rsidR="0005068D" w:rsidRPr="0005068D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="0005068D">
        <w:rPr>
          <w:rFonts w:ascii="Calibri Light" w:eastAsia="Times New Roman" w:hAnsi="Calibri Light" w:cs="Calibri Light"/>
          <w:sz w:val="24"/>
          <w:szCs w:val="24"/>
          <w:lang w:eastAsia="pl-PL"/>
        </w:rPr>
        <w:t>nie spełniam warunków udziału w postępowaniu określone przez Zamawiającego w przedmiotowym zapytaniu ofertowym (ogłoszeniu o zamówieniu)</w:t>
      </w:r>
      <w:r w:rsidR="0005068D" w:rsidRPr="0005068D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</w:p>
    <w:p w14:paraId="19084781" w14:textId="6DABDEBA" w:rsidR="00AF7AFA" w:rsidRDefault="00AF7AFA" w:rsidP="00AF7AFA">
      <w:pPr>
        <w:spacing w:line="256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758C6E9E" w14:textId="385A5AD7" w:rsidR="00AF7AFA" w:rsidRPr="00AF7AFA" w:rsidRDefault="00AF7AFA" w:rsidP="00AF7AFA">
      <w:pPr>
        <w:spacing w:line="256" w:lineRule="auto"/>
        <w:rPr>
          <w:rFonts w:ascii="Calibri Light" w:eastAsia="Times New Roman" w:hAnsi="Calibri Light" w:cs="Calibri Light"/>
          <w:i/>
          <w:iCs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i/>
          <w:iCs/>
          <w:sz w:val="24"/>
          <w:szCs w:val="24"/>
          <w:lang w:eastAsia="pl-PL"/>
        </w:rPr>
        <w:t>*Należy wybrać (zaznaczyć) właściwe pole lub przekreślić treść oświadczenia, które nie dotycz Wykonawcy.</w:t>
      </w:r>
    </w:p>
    <w:p w14:paraId="31F0DAEC" w14:textId="77777777" w:rsidR="0005068D" w:rsidRDefault="0005068D" w:rsidP="00FD1C6C">
      <w:pPr>
        <w:spacing w:after="0"/>
        <w:rPr>
          <w:rFonts w:asciiTheme="majorHAnsi" w:eastAsiaTheme="minorEastAsia" w:hAnsiTheme="majorHAnsi"/>
          <w:color w:val="C00000"/>
          <w:sz w:val="24"/>
        </w:rPr>
      </w:pPr>
    </w:p>
    <w:p w14:paraId="3A834D7B" w14:textId="56E5BB9C" w:rsidR="00FD1C6C" w:rsidRPr="00FD1C6C" w:rsidRDefault="00FD1C6C" w:rsidP="00FD1C6C">
      <w:pPr>
        <w:spacing w:after="0"/>
        <w:jc w:val="both"/>
        <w:rPr>
          <w:rFonts w:asciiTheme="majorHAnsi" w:eastAsiaTheme="minorEastAsia" w:hAnsiTheme="majorHAnsi"/>
          <w:color w:val="000000" w:themeColor="text1"/>
          <w:sz w:val="24"/>
        </w:rPr>
      </w:pPr>
      <w:r w:rsidRPr="00FD1C6C">
        <w:rPr>
          <w:rFonts w:asciiTheme="majorHAnsi" w:eastAsiaTheme="minorEastAsia" w:hAnsiTheme="majorHAnsi"/>
          <w:color w:val="000000" w:themeColor="text1"/>
          <w:sz w:val="24"/>
        </w:rPr>
        <w:t>Jednocześnie 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BD6FD9A" w14:textId="77777777" w:rsidR="00FD1C6C" w:rsidRDefault="00FD1C6C" w:rsidP="00FD1C6C">
      <w:pPr>
        <w:spacing w:after="0"/>
        <w:rPr>
          <w:rFonts w:asciiTheme="majorHAnsi" w:eastAsiaTheme="minorEastAsia" w:hAnsiTheme="majorHAnsi"/>
          <w:color w:val="C00000"/>
          <w:sz w:val="24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4500"/>
        <w:gridCol w:w="4562"/>
      </w:tblGrid>
      <w:tr w:rsidR="00FD1C6C" w:rsidRPr="00FE2F52" w14:paraId="4468D61D" w14:textId="77777777" w:rsidTr="006250D5">
        <w:tc>
          <w:tcPr>
            <w:tcW w:w="2483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E380E6" w14:textId="77777777" w:rsidR="00FD1C6C" w:rsidRPr="00FE2F52" w:rsidRDefault="00FD1C6C" w:rsidP="006250D5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</w:tc>
        <w:tc>
          <w:tcPr>
            <w:tcW w:w="251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D4FD00" w14:textId="77777777" w:rsidR="00FD1C6C" w:rsidRPr="00FE2F52" w:rsidRDefault="00FD1C6C" w:rsidP="006250D5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  <w:p w14:paraId="67FAD62B" w14:textId="77777777" w:rsidR="00FD1C6C" w:rsidRPr="00FE2F52" w:rsidRDefault="00FD1C6C" w:rsidP="006250D5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  <w:p w14:paraId="1CF7226A" w14:textId="77777777" w:rsidR="00FD1C6C" w:rsidRPr="00FE2F52" w:rsidRDefault="00FD1C6C" w:rsidP="006250D5">
            <w:pPr>
              <w:tabs>
                <w:tab w:val="left" w:pos="1617"/>
              </w:tabs>
              <w:jc w:val="center"/>
              <w:rPr>
                <w:rFonts w:asciiTheme="majorHAnsi" w:hAnsiTheme="majorHAnsi"/>
                <w:color w:val="C00000"/>
              </w:rPr>
            </w:pPr>
          </w:p>
          <w:p w14:paraId="4FEFFA79" w14:textId="77777777" w:rsidR="00FD1C6C" w:rsidRPr="00FE2F52" w:rsidRDefault="00FD1C6C" w:rsidP="006250D5">
            <w:pPr>
              <w:jc w:val="center"/>
              <w:rPr>
                <w:rFonts w:asciiTheme="majorHAnsi" w:hAnsiTheme="majorHAnsi"/>
                <w:color w:val="C00000"/>
              </w:rPr>
            </w:pPr>
          </w:p>
        </w:tc>
      </w:tr>
      <w:tr w:rsidR="00FD1C6C" w:rsidRPr="00FE2F52" w14:paraId="2A3B6718" w14:textId="77777777" w:rsidTr="006250D5">
        <w:tc>
          <w:tcPr>
            <w:tcW w:w="24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EAEE6E" w14:textId="77777777" w:rsidR="00FD1C6C" w:rsidRPr="00FE2F52" w:rsidRDefault="00FD1C6C" w:rsidP="006250D5">
            <w:pPr>
              <w:tabs>
                <w:tab w:val="left" w:pos="1617"/>
              </w:tabs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</w:pP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  <w:t>miejscowość i data</w:t>
            </w:r>
          </w:p>
        </w:tc>
        <w:tc>
          <w:tcPr>
            <w:tcW w:w="25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C9A7E9" w14:textId="77777777" w:rsidR="00FD1C6C" w:rsidRPr="00FE2F52" w:rsidRDefault="00FD1C6C" w:rsidP="006250D5">
            <w:pPr>
              <w:tabs>
                <w:tab w:val="left" w:pos="1617"/>
              </w:tabs>
              <w:jc w:val="center"/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</w:pP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  <w:t>Dokument uzupełniony (wypełniony), zawierający wszelkie niezbędne dane i podpisany</w:t>
            </w:r>
            <w:r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  <w:t xml:space="preserve"> własnoręcznym podpisem lub </w:t>
            </w:r>
            <w:r w:rsidRPr="00FE2F52">
              <w:rPr>
                <w:rFonts w:asciiTheme="majorHAnsi" w:hAnsiTheme="majorHAnsi"/>
                <w:i/>
                <w:iCs/>
                <w:color w:val="000000" w:themeColor="text1"/>
                <w:sz w:val="20"/>
                <w:szCs w:val="20"/>
              </w:rPr>
              <w:t xml:space="preserve"> kwalifikowanym podpisem elektronicznym/podpisem zaufanym/podpisem osobistym</w:t>
            </w:r>
          </w:p>
        </w:tc>
      </w:tr>
    </w:tbl>
    <w:p w14:paraId="73A786C0" w14:textId="77777777" w:rsidR="00FD1C6C" w:rsidRPr="00FD1C6C" w:rsidRDefault="00FD1C6C" w:rsidP="00FD1C6C">
      <w:pPr>
        <w:spacing w:after="0"/>
        <w:rPr>
          <w:rFonts w:asciiTheme="majorHAnsi" w:hAnsiTheme="majorHAnsi" w:cstheme="majorHAnsi"/>
          <w:color w:val="C00000"/>
          <w:sz w:val="24"/>
          <w:szCs w:val="24"/>
        </w:rPr>
      </w:pPr>
    </w:p>
    <w:sectPr w:rsidR="00FD1C6C" w:rsidRPr="00FD1C6C" w:rsidSect="00FE2F52">
      <w:headerReference w:type="even" r:id="rId13"/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99F7C" w14:textId="77777777" w:rsidR="0007179E" w:rsidRDefault="0007179E" w:rsidP="00C11400">
      <w:pPr>
        <w:spacing w:after="0" w:line="240" w:lineRule="auto"/>
      </w:pPr>
      <w:r>
        <w:separator/>
      </w:r>
    </w:p>
  </w:endnote>
  <w:endnote w:type="continuationSeparator" w:id="0">
    <w:p w14:paraId="3E95D804" w14:textId="77777777" w:rsidR="0007179E" w:rsidRDefault="0007179E" w:rsidP="00C11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541749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A1B929A" w14:textId="3376FB78" w:rsidR="008A0D47" w:rsidRDefault="008A0D47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D24496" w14:textId="77777777" w:rsidR="008A0D47" w:rsidRDefault="008A0D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8494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94DBF3" w14:textId="339D7531" w:rsidR="008A0D47" w:rsidRDefault="008A0D4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DD3EDB" w14:textId="77777777" w:rsidR="008A0D47" w:rsidRDefault="008A0D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850F2" w14:textId="77777777" w:rsidR="0007179E" w:rsidRDefault="0007179E" w:rsidP="00C11400">
      <w:pPr>
        <w:spacing w:after="0" w:line="240" w:lineRule="auto"/>
      </w:pPr>
      <w:r>
        <w:separator/>
      </w:r>
    </w:p>
  </w:footnote>
  <w:footnote w:type="continuationSeparator" w:id="0">
    <w:p w14:paraId="1C8DC80B" w14:textId="77777777" w:rsidR="0007179E" w:rsidRDefault="0007179E" w:rsidP="00C11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D28D0" w14:textId="10FEC5B0" w:rsidR="00C11400" w:rsidRPr="00BE6429" w:rsidRDefault="00C11400" w:rsidP="00C11400">
    <w:pPr>
      <w:snapToGrid w:val="0"/>
      <w:jc w:val="right"/>
      <w:rPr>
        <w:rFonts w:ascii="Times New Roman" w:hAnsi="Times New Roman"/>
        <w:b/>
        <w:sz w:val="28"/>
        <w:szCs w:val="28"/>
      </w:rPr>
    </w:pPr>
    <w:bookmarkStart w:id="2" w:name="_Hlk56689100"/>
    <w:bookmarkStart w:id="3" w:name="_Hlk56689101"/>
    <w:r w:rsidRPr="002E1E12">
      <w:rPr>
        <w:rFonts w:ascii="Times New Roman" w:hAnsi="Times New Roman"/>
        <w:b/>
        <w:sz w:val="28"/>
        <w:szCs w:val="28"/>
        <w:u w:val="single"/>
      </w:rPr>
      <w:t xml:space="preserve">Załącznik nr </w:t>
    </w:r>
    <w:r w:rsidR="00FE2F52">
      <w:rPr>
        <w:rFonts w:ascii="Times New Roman" w:hAnsi="Times New Roman"/>
        <w:b/>
        <w:sz w:val="28"/>
        <w:szCs w:val="28"/>
        <w:u w:val="single"/>
      </w:rPr>
      <w:t>1</w:t>
    </w:r>
    <w:r w:rsidRPr="00BE6429">
      <w:rPr>
        <w:rFonts w:ascii="Times New Roman" w:hAnsi="Times New Roman"/>
        <w:b/>
        <w:sz w:val="28"/>
        <w:szCs w:val="28"/>
      </w:rPr>
      <w:t xml:space="preserve"> do ogłoszenia o zamówieniu</w:t>
    </w:r>
  </w:p>
  <w:bookmarkEnd w:id="2"/>
  <w:bookmarkEnd w:id="3"/>
  <w:p w14:paraId="2E69998D" w14:textId="48F28AE9" w:rsidR="002C3009" w:rsidRPr="00C11400" w:rsidRDefault="002C3009" w:rsidP="002C3009">
    <w:pPr>
      <w:snapToGrid w:val="0"/>
      <w:rPr>
        <w:rFonts w:ascii="Times New Roman" w:hAnsi="Times New Roman"/>
        <w:b/>
      </w:rPr>
    </w:pPr>
    <w:r w:rsidRPr="009F40C1">
      <w:rPr>
        <w:rFonts w:ascii="Times New Roman" w:hAnsi="Times New Roman"/>
        <w:bCs/>
      </w:rPr>
      <w:t>Nr referencyjny</w:t>
    </w:r>
    <w:r>
      <w:rPr>
        <w:rFonts w:ascii="Times New Roman" w:hAnsi="Times New Roman"/>
        <w:bCs/>
      </w:rPr>
      <w:t xml:space="preserve"> </w:t>
    </w:r>
    <w:r w:rsidRPr="009F40C1">
      <w:rPr>
        <w:rFonts w:ascii="Times New Roman" w:hAnsi="Times New Roman"/>
        <w:b/>
      </w:rPr>
      <w:t xml:space="preserve">– </w:t>
    </w:r>
    <w:r w:rsidR="00AB35D3">
      <w:rPr>
        <w:rFonts w:ascii="Times New Roman" w:hAnsi="Times New Roman"/>
        <w:b/>
        <w:bCs/>
        <w:iCs/>
        <w:color w:val="FF0000"/>
        <w:spacing w:val="-2"/>
        <w:sz w:val="28"/>
        <w:szCs w:val="28"/>
      </w:rPr>
      <w:t>ZEAS.332.4.2021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CE57" w14:textId="77777777" w:rsidR="00FE2F52" w:rsidRPr="00BE6429" w:rsidRDefault="00FE2F52" w:rsidP="00FE2F52">
    <w:pPr>
      <w:snapToGrid w:val="0"/>
      <w:jc w:val="right"/>
      <w:rPr>
        <w:rFonts w:ascii="Times New Roman" w:hAnsi="Times New Roman"/>
        <w:b/>
        <w:sz w:val="28"/>
        <w:szCs w:val="28"/>
      </w:rPr>
    </w:pPr>
    <w:r w:rsidRPr="002E1E12">
      <w:rPr>
        <w:rFonts w:ascii="Times New Roman" w:hAnsi="Times New Roman"/>
        <w:b/>
        <w:sz w:val="28"/>
        <w:szCs w:val="28"/>
        <w:u w:val="single"/>
      </w:rPr>
      <w:t xml:space="preserve">Załącznik nr </w:t>
    </w:r>
    <w:r>
      <w:rPr>
        <w:rFonts w:ascii="Times New Roman" w:hAnsi="Times New Roman"/>
        <w:b/>
        <w:sz w:val="28"/>
        <w:szCs w:val="28"/>
        <w:u w:val="single"/>
      </w:rPr>
      <w:t>2</w:t>
    </w:r>
    <w:r w:rsidRPr="00BE6429">
      <w:rPr>
        <w:rFonts w:ascii="Times New Roman" w:hAnsi="Times New Roman"/>
        <w:b/>
        <w:sz w:val="28"/>
        <w:szCs w:val="28"/>
      </w:rPr>
      <w:t xml:space="preserve"> do ogłoszenia o zamówieniu</w:t>
    </w:r>
  </w:p>
  <w:p w14:paraId="0A5DB242" w14:textId="5F606F07" w:rsidR="00FE2F52" w:rsidRPr="00C11400" w:rsidRDefault="002C3009" w:rsidP="002C3009">
    <w:pPr>
      <w:snapToGrid w:val="0"/>
      <w:rPr>
        <w:rFonts w:ascii="Times New Roman" w:hAnsi="Times New Roman"/>
        <w:b/>
      </w:rPr>
    </w:pPr>
    <w:r w:rsidRPr="009F40C1">
      <w:rPr>
        <w:rFonts w:ascii="Times New Roman" w:hAnsi="Times New Roman"/>
        <w:bCs/>
      </w:rPr>
      <w:t>Nr referencyjny</w:t>
    </w:r>
    <w:r>
      <w:rPr>
        <w:rFonts w:ascii="Times New Roman" w:hAnsi="Times New Roman"/>
        <w:bCs/>
      </w:rPr>
      <w:t xml:space="preserve"> </w:t>
    </w:r>
    <w:r w:rsidRPr="009F40C1">
      <w:rPr>
        <w:rFonts w:ascii="Times New Roman" w:hAnsi="Times New Roman"/>
        <w:b/>
      </w:rPr>
      <w:t xml:space="preserve">– </w:t>
    </w:r>
    <w:r w:rsidR="00AB35D3">
      <w:rPr>
        <w:rFonts w:ascii="Times New Roman" w:hAnsi="Times New Roman"/>
        <w:b/>
        <w:bCs/>
        <w:iCs/>
        <w:color w:val="FF0000"/>
        <w:spacing w:val="-2"/>
        <w:sz w:val="28"/>
        <w:szCs w:val="28"/>
      </w:rPr>
      <w:t>ZEAS.332.4.2021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38886" w14:textId="71719AE6" w:rsidR="00873682" w:rsidRPr="00BE6429" w:rsidRDefault="00873682" w:rsidP="00C11400">
    <w:pPr>
      <w:snapToGrid w:val="0"/>
      <w:jc w:val="right"/>
      <w:rPr>
        <w:rFonts w:ascii="Times New Roman" w:hAnsi="Times New Roman"/>
        <w:b/>
        <w:sz w:val="28"/>
        <w:szCs w:val="28"/>
      </w:rPr>
    </w:pPr>
    <w:r w:rsidRPr="002E1E12">
      <w:rPr>
        <w:rFonts w:ascii="Times New Roman" w:hAnsi="Times New Roman"/>
        <w:b/>
        <w:sz w:val="28"/>
        <w:szCs w:val="28"/>
        <w:u w:val="single"/>
      </w:rPr>
      <w:t xml:space="preserve">Załącznik nr </w:t>
    </w:r>
    <w:r>
      <w:rPr>
        <w:rFonts w:ascii="Times New Roman" w:hAnsi="Times New Roman"/>
        <w:b/>
        <w:sz w:val="28"/>
        <w:szCs w:val="28"/>
        <w:u w:val="single"/>
      </w:rPr>
      <w:t>2</w:t>
    </w:r>
    <w:r w:rsidRPr="00BE6429">
      <w:rPr>
        <w:rFonts w:ascii="Times New Roman" w:hAnsi="Times New Roman"/>
        <w:b/>
        <w:sz w:val="28"/>
        <w:szCs w:val="28"/>
      </w:rPr>
      <w:t xml:space="preserve"> do ogłoszenia o zamówieniu</w:t>
    </w:r>
  </w:p>
  <w:p w14:paraId="149945AA" w14:textId="667764F1" w:rsidR="00873682" w:rsidRPr="00C11400" w:rsidRDefault="00183C7E" w:rsidP="00183C7E">
    <w:pPr>
      <w:snapToGrid w:val="0"/>
      <w:rPr>
        <w:rFonts w:ascii="Times New Roman" w:hAnsi="Times New Roman"/>
        <w:b/>
      </w:rPr>
    </w:pPr>
    <w:r w:rsidRPr="009F40C1">
      <w:rPr>
        <w:rFonts w:ascii="Times New Roman" w:hAnsi="Times New Roman"/>
        <w:bCs/>
      </w:rPr>
      <w:t>Nr referencyjny</w:t>
    </w:r>
    <w:r>
      <w:rPr>
        <w:rFonts w:ascii="Times New Roman" w:hAnsi="Times New Roman"/>
        <w:bCs/>
      </w:rPr>
      <w:t xml:space="preserve"> </w:t>
    </w:r>
    <w:r w:rsidRPr="009F40C1">
      <w:rPr>
        <w:rFonts w:ascii="Times New Roman" w:hAnsi="Times New Roman"/>
        <w:b/>
      </w:rPr>
      <w:t xml:space="preserve">– </w:t>
    </w:r>
    <w:r w:rsidR="00AB35D3">
      <w:rPr>
        <w:rFonts w:ascii="Times New Roman" w:hAnsi="Times New Roman"/>
        <w:b/>
        <w:bCs/>
        <w:iCs/>
        <w:color w:val="FF0000"/>
        <w:spacing w:val="-2"/>
        <w:sz w:val="28"/>
        <w:szCs w:val="28"/>
      </w:rPr>
      <w:t>ZEAS.332.4.2021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035CF" w14:textId="6CC77FC5" w:rsidR="00FE2F52" w:rsidRPr="00BE6429" w:rsidRDefault="00FE2F52" w:rsidP="00FE2F52">
    <w:pPr>
      <w:snapToGrid w:val="0"/>
      <w:jc w:val="right"/>
      <w:rPr>
        <w:rFonts w:ascii="Times New Roman" w:hAnsi="Times New Roman"/>
        <w:b/>
        <w:sz w:val="28"/>
        <w:szCs w:val="28"/>
      </w:rPr>
    </w:pPr>
    <w:r w:rsidRPr="002E1E12">
      <w:rPr>
        <w:rFonts w:ascii="Times New Roman" w:hAnsi="Times New Roman"/>
        <w:b/>
        <w:sz w:val="28"/>
        <w:szCs w:val="28"/>
        <w:u w:val="single"/>
      </w:rPr>
      <w:t xml:space="preserve">Załącznik nr </w:t>
    </w:r>
    <w:r>
      <w:rPr>
        <w:rFonts w:ascii="Times New Roman" w:hAnsi="Times New Roman"/>
        <w:b/>
        <w:sz w:val="28"/>
        <w:szCs w:val="28"/>
        <w:u w:val="single"/>
      </w:rPr>
      <w:t>3</w:t>
    </w:r>
    <w:r w:rsidRPr="00BE6429">
      <w:rPr>
        <w:rFonts w:ascii="Times New Roman" w:hAnsi="Times New Roman"/>
        <w:b/>
        <w:sz w:val="28"/>
        <w:szCs w:val="28"/>
      </w:rPr>
      <w:t xml:space="preserve"> do ogłoszenia o zamówieniu</w:t>
    </w:r>
  </w:p>
  <w:p w14:paraId="6C9D2368" w14:textId="788AE5AF" w:rsidR="00FE2F52" w:rsidRPr="00C11400" w:rsidRDefault="002C3009" w:rsidP="002C3009">
    <w:pPr>
      <w:snapToGrid w:val="0"/>
      <w:rPr>
        <w:rFonts w:ascii="Times New Roman" w:hAnsi="Times New Roman"/>
        <w:b/>
      </w:rPr>
    </w:pPr>
    <w:r w:rsidRPr="009F40C1">
      <w:rPr>
        <w:rFonts w:ascii="Times New Roman" w:hAnsi="Times New Roman"/>
        <w:bCs/>
      </w:rPr>
      <w:t>Nr referencyjny</w:t>
    </w:r>
    <w:r>
      <w:rPr>
        <w:rFonts w:ascii="Times New Roman" w:hAnsi="Times New Roman"/>
        <w:bCs/>
      </w:rPr>
      <w:t xml:space="preserve"> </w:t>
    </w:r>
    <w:r w:rsidRPr="009F40C1">
      <w:rPr>
        <w:rFonts w:ascii="Times New Roman" w:hAnsi="Times New Roman"/>
        <w:b/>
      </w:rPr>
      <w:t xml:space="preserve">– </w:t>
    </w:r>
    <w:r w:rsidR="00AB35D3">
      <w:rPr>
        <w:rFonts w:ascii="Times New Roman" w:hAnsi="Times New Roman"/>
        <w:b/>
        <w:bCs/>
        <w:iCs/>
        <w:color w:val="FF0000"/>
        <w:spacing w:val="-2"/>
        <w:sz w:val="28"/>
        <w:szCs w:val="28"/>
      </w:rPr>
      <w:t>ZEAS.332.4.2021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6FEFA" w14:textId="67C06724" w:rsidR="00873682" w:rsidRPr="00BE6429" w:rsidRDefault="00873682" w:rsidP="00C11400">
    <w:pPr>
      <w:snapToGrid w:val="0"/>
      <w:jc w:val="right"/>
      <w:rPr>
        <w:rFonts w:ascii="Times New Roman" w:hAnsi="Times New Roman"/>
        <w:b/>
        <w:sz w:val="28"/>
        <w:szCs w:val="28"/>
      </w:rPr>
    </w:pPr>
    <w:r w:rsidRPr="002E1E12">
      <w:rPr>
        <w:rFonts w:ascii="Times New Roman" w:hAnsi="Times New Roman"/>
        <w:b/>
        <w:sz w:val="28"/>
        <w:szCs w:val="28"/>
        <w:u w:val="single"/>
      </w:rPr>
      <w:t xml:space="preserve">Załącznik nr </w:t>
    </w:r>
    <w:r>
      <w:rPr>
        <w:rFonts w:ascii="Times New Roman" w:hAnsi="Times New Roman"/>
        <w:b/>
        <w:sz w:val="28"/>
        <w:szCs w:val="28"/>
        <w:u w:val="single"/>
      </w:rPr>
      <w:t>3</w:t>
    </w:r>
    <w:r w:rsidRPr="00BE6429">
      <w:rPr>
        <w:rFonts w:ascii="Times New Roman" w:hAnsi="Times New Roman"/>
        <w:b/>
        <w:sz w:val="28"/>
        <w:szCs w:val="28"/>
      </w:rPr>
      <w:t xml:space="preserve"> do ogłoszenia o zamówieniu</w:t>
    </w:r>
  </w:p>
  <w:p w14:paraId="63D076BD" w14:textId="2B1F3606" w:rsidR="00873682" w:rsidRPr="00C11400" w:rsidRDefault="0083001D" w:rsidP="0083001D">
    <w:pPr>
      <w:snapToGrid w:val="0"/>
      <w:rPr>
        <w:rFonts w:ascii="Times New Roman" w:hAnsi="Times New Roman"/>
        <w:b/>
      </w:rPr>
    </w:pPr>
    <w:r w:rsidRPr="009F40C1">
      <w:rPr>
        <w:rFonts w:ascii="Times New Roman" w:hAnsi="Times New Roman"/>
        <w:bCs/>
      </w:rPr>
      <w:t>Nr referencyjny</w:t>
    </w:r>
    <w:r>
      <w:rPr>
        <w:rFonts w:ascii="Times New Roman" w:hAnsi="Times New Roman"/>
        <w:bCs/>
      </w:rPr>
      <w:t xml:space="preserve"> </w:t>
    </w:r>
    <w:r w:rsidRPr="009F40C1">
      <w:rPr>
        <w:rFonts w:ascii="Times New Roman" w:hAnsi="Times New Roman"/>
        <w:b/>
      </w:rPr>
      <w:t xml:space="preserve">– </w:t>
    </w:r>
    <w:r w:rsidR="00B526F1">
      <w:rPr>
        <w:rFonts w:ascii="Times New Roman" w:hAnsi="Times New Roman"/>
        <w:b/>
        <w:bCs/>
        <w:iCs/>
        <w:color w:val="FF0000"/>
        <w:spacing w:val="-2"/>
        <w:sz w:val="28"/>
        <w:szCs w:val="28"/>
      </w:rPr>
      <w:t>ZEAS.332.4.2021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3554"/>
    <w:multiLevelType w:val="hybridMultilevel"/>
    <w:tmpl w:val="8BB65BC8"/>
    <w:lvl w:ilvl="0" w:tplc="71A2E1B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D52F95"/>
    <w:multiLevelType w:val="hybridMultilevel"/>
    <w:tmpl w:val="A2B8DEBC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FFEC8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B1F00"/>
    <w:multiLevelType w:val="hybridMultilevel"/>
    <w:tmpl w:val="94AE6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83210"/>
    <w:multiLevelType w:val="hybridMultilevel"/>
    <w:tmpl w:val="7D1E8E20"/>
    <w:lvl w:ilvl="0" w:tplc="522E2C6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382460"/>
    <w:multiLevelType w:val="multilevel"/>
    <w:tmpl w:val="B478D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40122298"/>
    <w:multiLevelType w:val="hybridMultilevel"/>
    <w:tmpl w:val="4908285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F4F1E"/>
    <w:multiLevelType w:val="singleLevel"/>
    <w:tmpl w:val="E720383E"/>
    <w:lvl w:ilvl="0">
      <w:start w:val="1"/>
      <w:numFmt w:val="lowerLetter"/>
      <w:lvlText w:val="%1)"/>
      <w:lvlJc w:val="left"/>
      <w:pPr>
        <w:ind w:left="360" w:hanging="360"/>
      </w:pPr>
      <w:rPr>
        <w:rFonts w:asciiTheme="majorHAnsi" w:eastAsiaTheme="minorHAnsi" w:hAnsiTheme="majorHAnsi" w:cstheme="majorHAnsi"/>
        <w:b w:val="0"/>
        <w:i w:val="0"/>
        <w:sz w:val="20"/>
        <w:szCs w:val="20"/>
      </w:rPr>
    </w:lvl>
  </w:abstractNum>
  <w:abstractNum w:abstractNumId="7" w15:restartNumberingAfterBreak="0">
    <w:nsid w:val="62691D09"/>
    <w:multiLevelType w:val="hybridMultilevel"/>
    <w:tmpl w:val="8604CF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52020"/>
    <w:multiLevelType w:val="hybridMultilevel"/>
    <w:tmpl w:val="5FD015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417FE6"/>
    <w:multiLevelType w:val="hybridMultilevel"/>
    <w:tmpl w:val="B1A462F2"/>
    <w:lvl w:ilvl="0" w:tplc="57F23E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56CF5"/>
    <w:multiLevelType w:val="singleLevel"/>
    <w:tmpl w:val="D49C22F2"/>
    <w:lvl w:ilvl="0">
      <w:start w:val="1"/>
      <w:numFmt w:val="decimal"/>
      <w:lvlText w:val="%1."/>
      <w:legacy w:legacy="1" w:legacySpace="0" w:legacyIndent="346"/>
      <w:lvlJc w:val="left"/>
      <w:pPr>
        <w:ind w:left="993" w:firstLine="0"/>
      </w:pPr>
      <w:rPr>
        <w:rFonts w:ascii="Times New Roman" w:hAnsi="Times New Roman" w:cs="Times New Roman" w:hint="default"/>
        <w:b/>
        <w:bCs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9"/>
  </w:num>
  <w:num w:numId="8">
    <w:abstractNumId w:val="10"/>
    <w:lvlOverride w:ilvl="0">
      <w:startOverride w:val="1"/>
    </w:lvlOverride>
  </w:num>
  <w:num w:numId="9">
    <w:abstractNumId w:val="5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7F"/>
    <w:rsid w:val="0000226E"/>
    <w:rsid w:val="00006631"/>
    <w:rsid w:val="00037B93"/>
    <w:rsid w:val="00043129"/>
    <w:rsid w:val="0005068D"/>
    <w:rsid w:val="00051D48"/>
    <w:rsid w:val="0007179E"/>
    <w:rsid w:val="000A50F5"/>
    <w:rsid w:val="000D6E94"/>
    <w:rsid w:val="00140F0A"/>
    <w:rsid w:val="00142808"/>
    <w:rsid w:val="00154821"/>
    <w:rsid w:val="0017530E"/>
    <w:rsid w:val="00183C7E"/>
    <w:rsid w:val="001B0A20"/>
    <w:rsid w:val="001D33F6"/>
    <w:rsid w:val="00225CAE"/>
    <w:rsid w:val="00271C0C"/>
    <w:rsid w:val="002A2A16"/>
    <w:rsid w:val="002B13B0"/>
    <w:rsid w:val="002C3009"/>
    <w:rsid w:val="002C6D78"/>
    <w:rsid w:val="002E1E12"/>
    <w:rsid w:val="002E4F1D"/>
    <w:rsid w:val="003012E1"/>
    <w:rsid w:val="00320C6D"/>
    <w:rsid w:val="00327807"/>
    <w:rsid w:val="003352D4"/>
    <w:rsid w:val="00353045"/>
    <w:rsid w:val="00361260"/>
    <w:rsid w:val="0037594B"/>
    <w:rsid w:val="0038061E"/>
    <w:rsid w:val="00385AA9"/>
    <w:rsid w:val="003A5309"/>
    <w:rsid w:val="003D7D76"/>
    <w:rsid w:val="003F4143"/>
    <w:rsid w:val="0040447E"/>
    <w:rsid w:val="00423AC8"/>
    <w:rsid w:val="004271A0"/>
    <w:rsid w:val="00453A49"/>
    <w:rsid w:val="004641FD"/>
    <w:rsid w:val="00485196"/>
    <w:rsid w:val="00494C59"/>
    <w:rsid w:val="004E032D"/>
    <w:rsid w:val="004E34C5"/>
    <w:rsid w:val="00553E44"/>
    <w:rsid w:val="005B4E40"/>
    <w:rsid w:val="005F691D"/>
    <w:rsid w:val="00690B68"/>
    <w:rsid w:val="006A6DDE"/>
    <w:rsid w:val="006D0D7A"/>
    <w:rsid w:val="006E3B96"/>
    <w:rsid w:val="006F25B6"/>
    <w:rsid w:val="006F41B5"/>
    <w:rsid w:val="00761A48"/>
    <w:rsid w:val="007843A4"/>
    <w:rsid w:val="007B7220"/>
    <w:rsid w:val="007C5DF7"/>
    <w:rsid w:val="007E4188"/>
    <w:rsid w:val="007E58A4"/>
    <w:rsid w:val="007F5969"/>
    <w:rsid w:val="00802A9A"/>
    <w:rsid w:val="008104B8"/>
    <w:rsid w:val="0083001D"/>
    <w:rsid w:val="00856BC7"/>
    <w:rsid w:val="00873682"/>
    <w:rsid w:val="0087742B"/>
    <w:rsid w:val="008A0D47"/>
    <w:rsid w:val="008A6A08"/>
    <w:rsid w:val="008E4310"/>
    <w:rsid w:val="00924859"/>
    <w:rsid w:val="009304DF"/>
    <w:rsid w:val="00932E7A"/>
    <w:rsid w:val="00954BE9"/>
    <w:rsid w:val="009720EA"/>
    <w:rsid w:val="00977232"/>
    <w:rsid w:val="009906D5"/>
    <w:rsid w:val="009B2CDE"/>
    <w:rsid w:val="009C0736"/>
    <w:rsid w:val="009C30B5"/>
    <w:rsid w:val="009D2E77"/>
    <w:rsid w:val="00A01F09"/>
    <w:rsid w:val="00A03908"/>
    <w:rsid w:val="00A213DE"/>
    <w:rsid w:val="00A26FA4"/>
    <w:rsid w:val="00AB35D3"/>
    <w:rsid w:val="00AF7AFA"/>
    <w:rsid w:val="00B11CA1"/>
    <w:rsid w:val="00B45E89"/>
    <w:rsid w:val="00B526F1"/>
    <w:rsid w:val="00B5457F"/>
    <w:rsid w:val="00B771B2"/>
    <w:rsid w:val="00B87647"/>
    <w:rsid w:val="00C11400"/>
    <w:rsid w:val="00C52D9B"/>
    <w:rsid w:val="00C64A34"/>
    <w:rsid w:val="00CB7CEE"/>
    <w:rsid w:val="00CD2075"/>
    <w:rsid w:val="00CE78B0"/>
    <w:rsid w:val="00CF21C1"/>
    <w:rsid w:val="00D159C9"/>
    <w:rsid w:val="00D17BE2"/>
    <w:rsid w:val="00D60127"/>
    <w:rsid w:val="00D65523"/>
    <w:rsid w:val="00D93365"/>
    <w:rsid w:val="00DE089C"/>
    <w:rsid w:val="00E368E7"/>
    <w:rsid w:val="00E522B6"/>
    <w:rsid w:val="00EC5125"/>
    <w:rsid w:val="00EF5151"/>
    <w:rsid w:val="00F40082"/>
    <w:rsid w:val="00FA7206"/>
    <w:rsid w:val="00FD1C6C"/>
    <w:rsid w:val="00FE2F52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E26EB"/>
  <w15:chartTrackingRefBased/>
  <w15:docId w15:val="{9E54089F-9635-41FD-BEBB-848B450E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B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400"/>
  </w:style>
  <w:style w:type="paragraph" w:styleId="Stopka">
    <w:name w:val="footer"/>
    <w:basedOn w:val="Normalny"/>
    <w:link w:val="StopkaZnak"/>
    <w:uiPriority w:val="99"/>
    <w:unhideWhenUsed/>
    <w:rsid w:val="00C11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4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2A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2A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2A16"/>
    <w:rPr>
      <w:vertAlign w:val="superscript"/>
    </w:rPr>
  </w:style>
  <w:style w:type="character" w:styleId="Hipercze">
    <w:name w:val="Hyperlink"/>
    <w:uiPriority w:val="99"/>
    <w:semiHidden/>
    <w:unhideWhenUsed/>
    <w:rsid w:val="00453A49"/>
    <w:rPr>
      <w:color w:val="0000FF"/>
      <w:u w:val="single"/>
    </w:rPr>
  </w:style>
  <w:style w:type="paragraph" w:styleId="Akapitzlist">
    <w:name w:val="List Paragraph"/>
    <w:aliases w:val="L1,Numerowanie,Akapit z listą5,normalny tekst,Akapit z listą1"/>
    <w:basedOn w:val="Normalny"/>
    <w:link w:val="AkapitzlistZnak"/>
    <w:uiPriority w:val="34"/>
    <w:qFormat/>
    <w:rsid w:val="00051D48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L1 Znak,Numerowanie Znak,Akapit z listą5 Znak,normalny tekst Znak,Akapit z listą1 Znak"/>
    <w:link w:val="Akapitzlist"/>
    <w:uiPriority w:val="34"/>
    <w:locked/>
    <w:rsid w:val="00051D48"/>
    <w:rPr>
      <w:rFonts w:ascii="Calibri" w:eastAsia="Calibri" w:hAnsi="Calibri" w:cs="Times New Roman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1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1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1A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1A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1A4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154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E2F5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E8A17-42B4-4EAB-BA61-BADC49EC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1138</Words>
  <Characters>6833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Oferty, Cen, Oświadczenie Wykonawcy</vt:lpstr>
    </vt:vector>
  </TitlesOfParts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Oferty, Cen, Oświadczenie Wykonawcy</dc:title>
  <dc:subject/>
  <dc:creator>Tomasz Szreiber</dc:creator>
  <cp:keywords>Formularz Oferty, Cen, Oświadczenie Wykonawcy</cp:keywords>
  <dc:description>Formularz Oferty, Cen, Oświadczenie Wykonawcy</dc:description>
  <cp:lastModifiedBy>Tomasz Szreiber</cp:lastModifiedBy>
  <cp:revision>4</cp:revision>
  <dcterms:created xsi:type="dcterms:W3CDTF">2021-11-15T21:09:00Z</dcterms:created>
  <dcterms:modified xsi:type="dcterms:W3CDTF">2021-11-15T21:21:00Z</dcterms:modified>
</cp:coreProperties>
</file>